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0773"/>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Жоғары аудиторлық палатаның</w:t>
      </w:r>
      <w:r/>
    </w:p>
    <w:p>
      <w:pPr>
        <w:ind w:left="10773"/>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20</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val="kk-KZ" w:eastAsia="ru-RU"/>
        </w:rPr>
        <w:t xml:space="preserve">5</w:t>
      </w:r>
      <w:r>
        <w:rPr>
          <w:rFonts w:ascii="Times New Roman" w:hAnsi="Times New Roman" w:cs="Times New Roman" w:eastAsia="Times New Roman"/>
          <w:color w:val="000000"/>
          <w:sz w:val="24"/>
          <w:szCs w:val="24"/>
          <w:lang w:val="kk-KZ" w:eastAsia="ru-RU"/>
        </w:rPr>
        <w:t xml:space="preserve"> жылғы </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val="kk-KZ" w:eastAsia="ru-RU"/>
        </w:rPr>
        <w:t xml:space="preserve">1</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қарашадағы</w:t>
      </w:r>
      <w:r/>
    </w:p>
    <w:p>
      <w:pPr>
        <w:ind w:left="10773"/>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15-НҚ</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нормативтік қаулысымен</w:t>
      </w:r>
      <w:r/>
    </w:p>
    <w:p>
      <w:pPr>
        <w:ind w:left="10773"/>
        <w:jc w:val="center"/>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бекітілген</w:t>
      </w:r>
      <w:r/>
    </w:p>
    <w:p>
      <w:pPr>
        <w:jc w:val="center"/>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r>
      <w:r/>
    </w:p>
    <w:p>
      <w:pPr>
        <w:jc w:val="center"/>
        <w:spacing w:after="0" w:line="240" w:lineRule="auto"/>
        <w:rPr>
          <w:rFonts w:ascii="Times New Roman" w:hAnsi="Times New Roman" w:cs="Times New Roman" w:eastAsia="Times New Roman"/>
          <w:b/>
          <w:bCs/>
          <w:color w:val="000000"/>
          <w:sz w:val="28"/>
          <w:szCs w:val="28"/>
          <w:lang w:val="kk-KZ" w:eastAsia="ru-RU"/>
        </w:rPr>
      </w:pPr>
      <w:r>
        <w:rPr>
          <w:rFonts w:ascii="Times New Roman" w:hAnsi="Times New Roman" w:cs="Times New Roman" w:eastAsia="Times New Roman"/>
          <w:b/>
          <w:bCs/>
          <w:color w:val="000000"/>
          <w:sz w:val="28"/>
          <w:szCs w:val="28"/>
          <w:lang w:val="kk-KZ" w:eastAsia="ru-RU"/>
        </w:rPr>
        <w:t xml:space="preserve">Мемлекеттік аудит және қаржылық бақылау объектілерінде анықталатын бұзушылықтар сыныптауышы</w:t>
      </w:r>
      <w:r/>
    </w:p>
    <w:tbl>
      <w:tblPr>
        <w:tblW w:w="15457" w:type="dxa"/>
        <w:tblInd w:w="-142" w:type="dxa"/>
        <w:tblLayout w:type="fixed"/>
        <w:tblLook w:val="04A0" w:firstRow="1" w:lastRow="0" w:firstColumn="1" w:lastColumn="0" w:noHBand="0" w:noVBand="1"/>
      </w:tblPr>
      <w:tblGrid>
        <w:gridCol w:w="661"/>
        <w:gridCol w:w="1182"/>
        <w:gridCol w:w="1701"/>
        <w:gridCol w:w="3686"/>
        <w:gridCol w:w="4678"/>
        <w:gridCol w:w="1387"/>
        <w:gridCol w:w="2156"/>
        <w:gridCol w:w="6"/>
      </w:tblGrid>
      <w:tr>
        <w:trPr>
          <w:gridAfter w:val="1"/>
          <w:trHeight w:val="1989"/>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val="false"/>
          </w:tcPr>
          <w:p>
            <w:pPr>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r>
            <w:r/>
          </w:p>
        </w:tc>
        <w:tc>
          <w:tcPr>
            <w:shd w:val="clear" w:color="auto" w:fill="auto"/>
            <w:tcBorders>
              <w:top w:val="single" w:color="auto" w:sz="4" w:space="0"/>
              <w:left w:val="single" w:color="auto" w:sz="4" w:space="0"/>
              <w:bottom w:val="single" w:color="auto" w:sz="4" w:space="0"/>
              <w:right w:val="single" w:color="auto" w:sz="4" w:space="0"/>
            </w:tcBorders>
            <w:tcW w:w="1182"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Бұзушылық коды</w:t>
            </w:r>
            <w:r/>
          </w:p>
        </w:tc>
        <w:tc>
          <w:tcPr>
            <w:shd w:val="clear" w:color="auto" w:fill="auto"/>
            <w:tcBorders>
              <w:top w:val="single" w:color="auto" w:sz="4" w:space="0"/>
              <w:left w:val="none" w:color="000000" w:sz="4" w:space="0"/>
              <w:bottom w:val="single" w:color="auto" w:sz="4" w:space="0"/>
              <w:right w:val="single" w:color="auto" w:sz="4" w:space="0"/>
            </w:tcBorders>
            <w:tcW w:w="1701"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Бұзушылы</w:t>
            </w:r>
            <w:r>
              <w:rPr>
                <w:rFonts w:ascii="Times New Roman" w:hAnsi="Times New Roman" w:cs="Times New Roman" w:eastAsia="Times New Roman"/>
                <w:b/>
                <w:bCs/>
                <w:color w:val="000000"/>
                <w:sz w:val="24"/>
                <w:szCs w:val="24"/>
                <w:lang w:val="kk-KZ" w:eastAsia="ru-RU"/>
              </w:rPr>
              <w:t xml:space="preserve">қ</w:t>
            </w:r>
            <w:r>
              <w:rPr>
                <w:rFonts w:ascii="Times New Roman" w:hAnsi="Times New Roman" w:cs="Times New Roman" w:eastAsia="Times New Roman"/>
                <w:b/>
                <w:bCs/>
                <w:color w:val="000000"/>
                <w:sz w:val="24"/>
                <w:szCs w:val="24"/>
                <w:lang w:eastAsia="ru-RU"/>
              </w:rPr>
              <w:t xml:space="preserve"> түрі</w:t>
            </w:r>
            <w:r/>
          </w:p>
        </w:tc>
        <w:tc>
          <w:tcPr>
            <w:shd w:val="clear" w:color="auto" w:fill="auto"/>
            <w:tcBorders>
              <w:top w:val="single" w:color="auto" w:sz="4" w:space="0"/>
              <w:left w:val="none" w:color="000000" w:sz="4" w:space="0"/>
              <w:bottom w:val="single" w:color="auto" w:sz="4" w:space="0"/>
              <w:right w:val="single" w:color="auto" w:sz="4" w:space="0"/>
            </w:tcBorders>
            <w:tcW w:w="3686"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Бұзушылықтар тізбесі</w:t>
            </w:r>
            <w:r/>
          </w:p>
        </w:tc>
        <w:tc>
          <w:tcPr>
            <w:shd w:val="clear" w:color="auto" w:fill="auto"/>
            <w:tcBorders>
              <w:top w:val="single" w:color="auto" w:sz="4" w:space="0"/>
              <w:left w:val="none" w:color="000000" w:sz="4" w:space="0"/>
              <w:bottom w:val="single" w:color="auto" w:sz="4" w:space="0"/>
              <w:right w:val="single" w:color="auto" w:sz="4" w:space="0"/>
            </w:tcBorders>
            <w:tcW w:w="4678"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Бұзушылықтың с</w:t>
            </w:r>
            <w:r>
              <w:rPr>
                <w:rFonts w:ascii="Times New Roman" w:hAnsi="Times New Roman" w:cs="Times New Roman" w:eastAsia="Times New Roman"/>
                <w:b/>
                <w:bCs/>
                <w:color w:val="000000"/>
                <w:sz w:val="24"/>
                <w:szCs w:val="24"/>
                <w:lang w:val="kk-KZ" w:eastAsia="ru-RU"/>
              </w:rPr>
              <w:t xml:space="preserve">ы</w:t>
            </w:r>
            <w:r>
              <w:rPr>
                <w:rFonts w:ascii="Times New Roman" w:hAnsi="Times New Roman" w:cs="Times New Roman" w:eastAsia="Times New Roman"/>
                <w:b/>
                <w:bCs/>
                <w:color w:val="000000"/>
                <w:sz w:val="24"/>
                <w:szCs w:val="24"/>
                <w:lang w:eastAsia="ru-RU"/>
              </w:rPr>
              <w:t xml:space="preserve">н</w:t>
            </w:r>
            <w:r>
              <w:rPr>
                <w:rFonts w:ascii="Times New Roman" w:hAnsi="Times New Roman" w:cs="Times New Roman" w:eastAsia="Times New Roman"/>
                <w:b/>
                <w:bCs/>
                <w:color w:val="000000"/>
                <w:sz w:val="24"/>
                <w:szCs w:val="24"/>
                <w:lang w:val="kk-KZ" w:eastAsia="ru-RU"/>
              </w:rPr>
              <w:t xml:space="preserve">ыптал</w:t>
            </w:r>
            <w:r>
              <w:rPr>
                <w:rFonts w:ascii="Times New Roman" w:hAnsi="Times New Roman" w:cs="Times New Roman" w:eastAsia="Times New Roman"/>
                <w:b/>
                <w:bCs/>
                <w:color w:val="000000"/>
                <w:sz w:val="24"/>
                <w:szCs w:val="24"/>
                <w:lang w:eastAsia="ru-RU"/>
              </w:rPr>
              <w:t xml:space="preserve">уын реттейтін құқықтық нормалар</w:t>
            </w:r>
            <w:r/>
          </w:p>
        </w:tc>
        <w:tc>
          <w:tcPr>
            <w:shd w:val="clear" w:color="auto" w:fill="auto"/>
            <w:tcBorders>
              <w:top w:val="single" w:color="auto"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Бұзушылықтарды жою тәсілдері</w:t>
            </w:r>
            <w:r/>
          </w:p>
        </w:tc>
        <w:tc>
          <w:tcPr>
            <w:shd w:val="clear" w:color="auto" w:fill="auto"/>
            <w:tcBorders>
              <w:top w:val="single" w:color="auto"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Бұзылған құқық нормалары үшін Қазақстан Республикасының заңдарында белгіленген жауаптылық түрлері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val="false"/>
          </w:tcPr>
          <w:p>
            <w:pP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r>
            <w:r/>
          </w:p>
        </w:tc>
        <w:tc>
          <w:tcPr>
            <w:shd w:val="clear" w:color="auto" w:fill="auto"/>
            <w:tcBorders>
              <w:top w:val="single" w:color="auto" w:sz="4" w:space="0"/>
              <w:left w:val="single" w:color="auto" w:sz="4" w:space="0"/>
              <w:bottom w:val="single" w:color="auto" w:sz="4" w:space="0"/>
              <w:right w:val="single" w:color="auto" w:sz="4" w:space="0"/>
            </w:tcBorders>
            <w:tcW w:w="1182"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p>
        </w:tc>
        <w:tc>
          <w:tcPr>
            <w:shd w:val="clear" w:color="auto" w:fill="auto"/>
            <w:tcBorders>
              <w:top w:val="single" w:color="auto" w:sz="4" w:space="0"/>
              <w:left w:val="none" w:color="000000" w:sz="4" w:space="0"/>
              <w:bottom w:val="single" w:color="auto" w:sz="4" w:space="0"/>
              <w:right w:val="single" w:color="auto" w:sz="4" w:space="0"/>
            </w:tcBorders>
            <w:tcW w:w="1701"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2</w:t>
            </w:r>
            <w:r/>
          </w:p>
        </w:tc>
        <w:tc>
          <w:tcPr>
            <w:shd w:val="clear" w:color="auto" w:fill="auto"/>
            <w:tcBorders>
              <w:top w:val="single" w:color="auto" w:sz="4" w:space="0"/>
              <w:left w:val="none" w:color="000000" w:sz="4" w:space="0"/>
              <w:bottom w:val="single" w:color="auto" w:sz="4" w:space="0"/>
              <w:right w:val="single" w:color="auto" w:sz="4" w:space="0"/>
            </w:tcBorders>
            <w:tcW w:w="3686"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4678"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5</w:t>
            </w:r>
            <w:r/>
          </w:p>
        </w:tc>
        <w:tc>
          <w:tcPr>
            <w:shd w:val="clear" w:color="auto" w:fill="auto"/>
            <w:tcBorders>
              <w:top w:val="single" w:color="auto"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6</w:t>
            </w:r>
            <w:r/>
          </w:p>
        </w:tc>
      </w:tr>
      <w:tr>
        <w:trPr>
          <w:trHeight w:val="68"/>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221"/>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1-бөлім. Бюджет кірістерін қалыптастыру және </w:t>
            </w:r>
            <w:r>
              <w:rPr>
                <w:rFonts w:ascii="Times New Roman" w:hAnsi="Times New Roman" w:cs="Times New Roman" w:eastAsia="Times New Roman"/>
                <w:b/>
                <w:bCs/>
                <w:color w:val="000000"/>
                <w:sz w:val="24"/>
                <w:szCs w:val="24"/>
                <w:lang w:val="kk-KZ" w:eastAsia="ru-RU"/>
              </w:rPr>
              <w:t xml:space="preserve">оның </w:t>
            </w:r>
            <w:r>
              <w:rPr>
                <w:rFonts w:ascii="Times New Roman" w:hAnsi="Times New Roman" w:cs="Times New Roman" w:eastAsia="Times New Roman"/>
                <w:b/>
                <w:bCs/>
                <w:color w:val="000000"/>
                <w:sz w:val="24"/>
                <w:szCs w:val="24"/>
                <w:lang w:eastAsia="ru-RU"/>
              </w:rPr>
              <w:t xml:space="preserve">түсімдер</w:t>
            </w:r>
            <w:r>
              <w:rPr>
                <w:rFonts w:ascii="Times New Roman" w:hAnsi="Times New Roman" w:cs="Times New Roman" w:eastAsia="Times New Roman"/>
                <w:b/>
                <w:bCs/>
                <w:color w:val="000000"/>
                <w:sz w:val="24"/>
                <w:szCs w:val="24"/>
                <w:lang w:val="kk-KZ" w:eastAsia="ru-RU"/>
              </w:rPr>
              <w:t xml:space="preserve">і</w:t>
            </w:r>
            <w:r>
              <w:rPr>
                <w:rFonts w:ascii="Times New Roman" w:hAnsi="Times New Roman" w:cs="Times New Roman" w:eastAsia="Times New Roman"/>
                <w:b/>
                <w:bCs/>
                <w:color w:val="000000"/>
                <w:sz w:val="24"/>
                <w:szCs w:val="24"/>
                <w:lang w:eastAsia="ru-RU"/>
              </w:rPr>
              <w:t xml:space="preserve"> саласындағы бұзушылықтар</w:t>
            </w:r>
            <w:r/>
          </w:p>
        </w:tc>
      </w:tr>
      <w:tr>
        <w:trPr>
          <w:gridAfter w:val="1"/>
          <w:trHeight w:val="27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Бюджеттен қаражатты негізсіз төлеуге әкеп соқтыр</w:t>
            </w:r>
            <w:r>
              <w:rPr>
                <w:rFonts w:ascii="Times New Roman" w:hAnsi="Times New Roman" w:cs="Times New Roman" w:eastAsia="Times New Roman"/>
                <w:color w:val="000000"/>
                <w:sz w:val="24"/>
                <w:szCs w:val="24"/>
                <w:lang w:val="kk-KZ" w:eastAsia="ru-RU"/>
              </w:rPr>
              <w:t xml:space="preserve">ған</w:t>
            </w:r>
            <w:r>
              <w:rPr>
                <w:rFonts w:ascii="Times New Roman" w:hAnsi="Times New Roman" w:cs="Times New Roman" w:eastAsia="Times New Roman"/>
                <w:color w:val="000000"/>
                <w:sz w:val="24"/>
                <w:szCs w:val="24"/>
                <w:lang w:eastAsia="ru-RU"/>
              </w:rPr>
              <w:t xml:space="preserve"> бюджетке артық (қате) төленген түсімдерді (салықтық, салықтық емес, негізгі капиталды сатудан) қайтару</w:t>
            </w:r>
            <w:r>
              <w:rPr>
                <w:rFonts w:ascii="Times New Roman" w:hAnsi="Times New Roman" w:cs="Times New Roman" w:eastAsia="Times New Roman"/>
                <w:color w:val="000000"/>
                <w:sz w:val="24"/>
                <w:szCs w:val="24"/>
                <w:lang w:val="kk-KZ" w:eastAsia="ru-RU"/>
              </w:rPr>
              <w:t xml:space="preserve">дың </w:t>
            </w:r>
            <w:r>
              <w:rPr>
                <w:rFonts w:ascii="Times New Roman" w:hAnsi="Times New Roman" w:cs="Times New Roman" w:eastAsia="Times New Roman"/>
                <w:color w:val="000000"/>
                <w:sz w:val="24"/>
                <w:szCs w:val="24"/>
                <w:lang w:eastAsia="ru-RU"/>
              </w:rPr>
              <w:t xml:space="preserve">(есепке жатқызу</w:t>
            </w:r>
            <w:r>
              <w:rPr>
                <w:rFonts w:ascii="Times New Roman" w:hAnsi="Times New Roman" w:cs="Times New Roman" w:eastAsia="Times New Roman"/>
                <w:color w:val="000000"/>
                <w:sz w:val="24"/>
                <w:szCs w:val="24"/>
                <w:lang w:val="kk-KZ" w:eastAsia="ru-RU"/>
              </w:rPr>
              <w:t xml:space="preserve">дың</w:t>
            </w:r>
            <w:r>
              <w:rPr>
                <w:rFonts w:ascii="Times New Roman" w:hAnsi="Times New Roman" w:cs="Times New Roman" w:eastAsia="Times New Roman"/>
                <w:color w:val="000000"/>
                <w:sz w:val="24"/>
                <w:szCs w:val="24"/>
                <w:lang w:eastAsia="ru-RU"/>
              </w:rPr>
              <w:t xml:space="preserve">) </w:t>
            </w:r>
            <w:r>
              <w:rPr>
                <w:rFonts w:ascii="Times New Roman" w:hAnsi="Times New Roman" w:cs="Times New Roman" w:eastAsia="Times New Roman"/>
                <w:color w:val="000000"/>
                <w:sz w:val="24"/>
                <w:szCs w:val="24"/>
                <w:lang w:val="kk-KZ" w:eastAsia="ru-RU"/>
              </w:rPr>
              <w:t xml:space="preserve">анықтығы </w:t>
            </w:r>
            <w:r>
              <w:rPr>
                <w:rFonts w:ascii="Times New Roman" w:hAnsi="Times New Roman" w:cs="Times New Roman" w:eastAsia="Times New Roman"/>
                <w:color w:val="000000"/>
                <w:sz w:val="24"/>
                <w:szCs w:val="24"/>
                <w:lang w:eastAsia="ru-RU"/>
              </w:rPr>
              <w:t xml:space="preserve">мен негізділігін қамтамасыз </w:t>
            </w:r>
            <w:r>
              <w:rPr>
                <w:rFonts w:ascii="Times New Roman" w:hAnsi="Times New Roman" w:cs="Times New Roman" w:eastAsia="Times New Roman"/>
                <w:color w:val="000000"/>
                <w:sz w:val="24"/>
                <w:szCs w:val="24"/>
                <w:lang w:val="kk-KZ" w:eastAsia="ru-RU"/>
              </w:rPr>
              <w:t xml:space="preserve">етпеу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2025 жылғы 15 наурыздағы </w:t>
            </w:r>
            <w:r>
              <w:rPr>
                <w:rFonts w:ascii="Times New Roman" w:hAnsi="Times New Roman" w:cs="Times New Roman" w:eastAsia="Times New Roman"/>
                <w:color w:val="000000"/>
                <w:sz w:val="24"/>
                <w:szCs w:val="24"/>
                <w:lang w:val="kk-KZ" w:eastAsia="ru-RU"/>
              </w:rPr>
              <w:t xml:space="preserve">Қазақстан Республикасы Бюджет кодексінің (бұдан әрі – Бюджет кодексі) 107-бабының 6-тармағы,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«Салық және бюджетке төленетін басқа да міндетті төлемдер туралы» 2017 жылғы 25 желтоқсандағы Қазақстан Республикасы Кодексінің (бұдан әрі </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Салық</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туралы кодекс) 48-бабы 1-тармағының 2), 3) тармақшалары, 2-тармағы, 101-104-баптары,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2025 жылғы 18 шілдедегі Қазақстан Республикасы Салық кодексінің (бұдан </w:t>
            </w:r>
            <w:r>
              <w:rPr>
                <w:rFonts w:ascii="Times New Roman" w:hAnsi="Times New Roman" w:cs="Times New Roman" w:eastAsia="Times New Roman"/>
                <w:color w:val="000000"/>
                <w:sz w:val="24"/>
                <w:szCs w:val="24"/>
                <w:lang w:val="kk-KZ" w:eastAsia="ru-RU"/>
              </w:rPr>
              <w:br/>
            </w:r>
            <w:r>
              <w:rPr>
                <w:rFonts w:ascii="Times New Roman" w:hAnsi="Times New Roman" w:cs="Times New Roman" w:eastAsia="Times New Roman"/>
                <w:color w:val="000000"/>
                <w:sz w:val="24"/>
                <w:szCs w:val="24"/>
                <w:lang w:val="kk-KZ" w:eastAsia="ru-RU"/>
              </w:rPr>
              <w:t xml:space="preserve">әрі </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Салық</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кодексі) 120-бабының 1-тармағы, 122-бабының 1, 2-тармақтары, 123-бабының 1, 2-тармақтары, 126-бабының 5-тармағы</w:t>
            </w:r>
            <w:r>
              <w:rPr>
                <w:rFonts w:ascii="Times New Roman" w:hAnsi="Times New Roman" w:cs="Times New Roman" w:eastAsia="Times New Roman"/>
                <w:b/>
                <w:bCs/>
                <w:vertAlign w:val="superscript"/>
                <w:lang w:val="kk-KZ" w:eastAsia="ru-RU"/>
              </w:rPr>
              <w:t xml:space="preserve">1</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кірістерінің толық алынбауына әкеп соқтырған салықтық емес түсімдер мен негізгі капиталды сатудан түсетін </w:t>
            </w:r>
            <w:r>
              <w:rPr>
                <w:rFonts w:ascii="Times New Roman" w:hAnsi="Times New Roman" w:cs="Times New Roman" w:eastAsia="Times New Roman"/>
                <w:color w:val="000000"/>
                <w:sz w:val="24"/>
                <w:szCs w:val="24"/>
                <w:lang w:eastAsia="ru-RU"/>
              </w:rPr>
              <w:t xml:space="preserve">түсімдердің (байланысты гранттар қаражатынан басқа) бюджетке толық есепке алынбауы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Бюджет кодексінің 52-бабының 7-тармағы,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«Акционерлік қоғамдар туралы» 2003 жылғы 13 мамырдағы Қазақстан Республикасы Заңының (бұдан әрі </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«Акционерлік қоғамдар туралы» Заң) 22-бабының 1-тармағы,</w:t>
            </w:r>
            <w:r>
              <w:rPr>
                <w:rFonts w:ascii="Times New Roman" w:hAnsi="Times New Roman" w:cs="Times New Roman" w:eastAsia="Times New Roman"/>
                <w:sz w:val="24"/>
                <w:szCs w:val="24"/>
                <w:lang w:val="kk-KZ" w:eastAsia="ru-RU"/>
              </w:rPr>
              <w:t xml:space="preserve">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мүлік туралы» 2011 жылғы 1 наурыздағы Қазақстан Республикасы Заңының (бұдан әрі </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 «Мемлекеттік мүлік туралы» Заң) 140-бабының 4-тармағы,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w:t>
            </w:r>
            <w:r>
              <w:rPr>
                <w:rFonts w:ascii="Times New Roman" w:hAnsi="Times New Roman" w:cs="Times New Roman" w:eastAsia="Times New Roman"/>
                <w:sz w:val="24"/>
                <w:szCs w:val="24"/>
                <w:lang w:val="kk-KZ" w:eastAsia="ru-RU"/>
              </w:rPr>
              <w:t xml:space="preserve">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тізбесін бекіту туралы</w:t>
            </w:r>
            <w:r>
              <w:rPr>
                <w:rFonts w:ascii="Times New Roman" w:hAnsi="Times New Roman" w:cs="Times New Roman" w:eastAsia="Times New Roman"/>
                <w:sz w:val="24"/>
                <w:szCs w:val="24"/>
                <w:lang w:val="kk-KZ" w:eastAsia="ru-RU"/>
              </w:rPr>
              <w:t xml:space="preserve">» Қазақстан Республикасы Қаржы министрінің м.а. 2025 жылғы 15 мамырдағы бұйрығы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Әк</w:t>
            </w:r>
            <w:r>
              <w:rPr>
                <w:rFonts w:ascii="Times New Roman" w:hAnsi="Times New Roman" w:cs="Times New Roman" w:eastAsia="Times New Roman"/>
                <w:color w:val="000000"/>
                <w:sz w:val="24"/>
                <w:szCs w:val="24"/>
                <w:lang w:val="kk-KZ" w:eastAsia="ru-RU"/>
              </w:rPr>
              <w:t xml:space="preserve">імшілік </w:t>
            </w:r>
            <w:r>
              <w:rPr>
                <w:rFonts w:ascii="Times New Roman" w:hAnsi="Times New Roman" w:cs="Times New Roman" w:eastAsia="Times New Roman"/>
                <w:color w:val="000000"/>
                <w:sz w:val="24"/>
                <w:szCs w:val="24"/>
                <w:lang w:val="kk-KZ" w:eastAsia="ru-RU"/>
              </w:rPr>
              <w:t xml:space="preserve">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br/>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Әкiмшiлiк құқық бұзушылық </w:t>
            </w:r>
            <w:r>
              <w:rPr>
                <w:rFonts w:ascii="Times New Roman" w:hAnsi="Times New Roman" w:cs="Times New Roman" w:eastAsia="Times New Roman"/>
                <w:color w:val="000000"/>
                <w:sz w:val="24"/>
                <w:szCs w:val="24"/>
                <w:lang w:val="kk-KZ" w:eastAsia="ru-RU"/>
              </w:rPr>
              <w:t xml:space="preserve">туралы</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Қазақстан Республикасы Кодексінің (бұдан әрі – </w:t>
            </w:r>
            <w:r>
              <w:rPr>
                <w:rFonts w:ascii="Times New Roman" w:hAnsi="Times New Roman" w:cs="Times New Roman" w:eastAsia="Times New Roman"/>
                <w:color w:val="000000"/>
                <w:sz w:val="24"/>
                <w:szCs w:val="24"/>
                <w:lang w:val="kk-KZ" w:eastAsia="ru-RU"/>
              </w:rPr>
              <w:t xml:space="preserve">ӘҚтК</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205</w:t>
            </w:r>
            <w:r>
              <w:rPr>
                <w:rFonts w:ascii="Times New Roman" w:hAnsi="Times New Roman" w:cs="Times New Roman" w:eastAsia="Times New Roman"/>
                <w:color w:val="000000"/>
                <w:sz w:val="24"/>
                <w:szCs w:val="24"/>
                <w:lang w:val="kk-KZ" w:eastAsia="ru-RU"/>
              </w:rPr>
              <w:t xml:space="preserve">-бабы</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r>
            <w:r/>
          </w:p>
        </w:tc>
      </w:tr>
      <w:tr>
        <w:trPr>
          <w:gridAfter w:val="1"/>
          <w:trHeight w:val="102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Халықаралық шарт негізінде бюджеттен </w:t>
            </w:r>
            <w:r>
              <w:rPr>
                <w:rFonts w:ascii="Times New Roman" w:hAnsi="Times New Roman" w:cs="Times New Roman" w:eastAsia="Times New Roman"/>
                <w:color w:val="000000"/>
                <w:sz w:val="24"/>
                <w:szCs w:val="24"/>
                <w:lang w:val="kk-KZ" w:eastAsia="ru-RU"/>
              </w:rPr>
              <w:t xml:space="preserve">бей</w:t>
            </w:r>
            <w:r>
              <w:rPr>
                <w:rFonts w:ascii="Times New Roman" w:hAnsi="Times New Roman" w:cs="Times New Roman" w:eastAsia="Times New Roman"/>
                <w:color w:val="000000"/>
                <w:sz w:val="24"/>
                <w:szCs w:val="24"/>
                <w:lang w:eastAsia="ru-RU"/>
              </w:rPr>
              <w:t xml:space="preserve">резидент</w:t>
            </w:r>
            <w:r>
              <w:rPr>
                <w:rFonts w:ascii="Times New Roman" w:hAnsi="Times New Roman" w:cs="Times New Roman" w:eastAsia="Times New Roman"/>
                <w:color w:val="000000"/>
                <w:sz w:val="24"/>
                <w:szCs w:val="24"/>
                <w:lang w:val="kk-KZ" w:eastAsia="ru-RU"/>
              </w:rPr>
              <w:t xml:space="preserve">ке </w:t>
            </w:r>
            <w:r>
              <w:rPr>
                <w:rFonts w:ascii="Times New Roman" w:hAnsi="Times New Roman" w:cs="Times New Roman" w:eastAsia="Times New Roman"/>
                <w:color w:val="000000"/>
                <w:sz w:val="24"/>
                <w:szCs w:val="24"/>
                <w:lang w:eastAsia="ru-RU"/>
              </w:rPr>
              <w:t xml:space="preserve">төленген табыс салығын </w:t>
            </w:r>
            <w:r>
              <w:rPr>
                <w:rFonts w:ascii="Times New Roman" w:hAnsi="Times New Roman" w:cs="Times New Roman"/>
                <w:sz w:val="24"/>
                <w:szCs w:val="24"/>
              </w:rPr>
              <w:t xml:space="preserve">құқыққа сыйымсыз</w:t>
            </w:r>
            <w:r>
              <w:rPr>
                <w:rFonts w:ascii="Times New Roman" w:hAnsi="Times New Roman" w:cs="Times New Roman" w:eastAsia="Times New Roman"/>
                <w:color w:val="000000"/>
                <w:sz w:val="24"/>
                <w:szCs w:val="24"/>
                <w:lang w:eastAsia="ru-RU"/>
              </w:rPr>
              <w:t xml:space="preserve"> </w:t>
            </w:r>
            <w:r>
              <w:rPr>
                <w:rFonts w:ascii="Times New Roman" w:hAnsi="Times New Roman" w:cs="Times New Roman" w:eastAsia="Times New Roman"/>
                <w:color w:val="000000"/>
                <w:sz w:val="24"/>
                <w:szCs w:val="24"/>
                <w:lang w:eastAsia="ru-RU"/>
              </w:rPr>
              <w:t xml:space="preserve">қайтар</w:t>
            </w:r>
            <w:r>
              <w:rPr>
                <w:rFonts w:ascii="Times New Roman" w:hAnsi="Times New Roman" w:cs="Times New Roman" w:eastAsia="Times New Roman"/>
                <w:color w:val="000000"/>
                <w:sz w:val="24"/>
                <w:szCs w:val="24"/>
                <w:lang w:eastAsia="ru-RU"/>
              </w:rPr>
              <w:t xml:space="preserve">у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672-675-баптары,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698-бабының 1-тармағы, 699, 700-баптары, 701-бабының 1, 2-тармақтары, 706-бабының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мүлікті мүліктік жалдауға (жалға алуға) беру кезінде жалға беру төлемдерінің төмендетілуі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Қазақстан Республикасы Ұлттық экономика министрінің 2015 </w:t>
            </w:r>
            <w:r>
              <w:rPr>
                <w:rFonts w:ascii="Times New Roman" w:hAnsi="Times New Roman" w:cs="Times New Roman" w:eastAsia="Times New Roman"/>
                <w:color w:val="000000"/>
                <w:sz w:val="24"/>
                <w:szCs w:val="24"/>
                <w:lang w:val="kk-KZ" w:eastAsia="ru-RU"/>
              </w:rPr>
              <w:t xml:space="preserve">жылғы 17 наурыздағы бұйрығымен бекітілген Мемлекеттік мүлікті мүліктік жалдауға (жалға алуға) беру қағидаларының (бұдан әрі – Мемлекеттік мүлікті мүліктік жалдауға беру қағидалары) 49-тармағы, 17-тармағының 2) тармақшасы, 52-тармағының 1), 2) тармақшалары,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мүлік туралы» Заңның 74-бабы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кіріс</w:t>
            </w:r>
            <w:r>
              <w:rPr>
                <w:rFonts w:ascii="Times New Roman" w:hAnsi="Times New Roman" w:cs="Times New Roman" w:eastAsia="Times New Roman"/>
                <w:color w:val="000000"/>
                <w:sz w:val="24"/>
                <w:szCs w:val="24"/>
                <w:lang w:val="kk-KZ" w:eastAsia="ru-RU"/>
              </w:rPr>
              <w:t xml:space="preserve">тер</w:t>
            </w:r>
            <w:r>
              <w:rPr>
                <w:rFonts w:ascii="Times New Roman" w:hAnsi="Times New Roman" w:cs="Times New Roman" w:eastAsia="Times New Roman"/>
                <w:color w:val="000000"/>
                <w:sz w:val="24"/>
                <w:szCs w:val="24"/>
                <w:lang w:eastAsia="ru-RU"/>
              </w:rPr>
              <w:t xml:space="preserve"> органдарының, бюджетке түсетін түсімдерді өндіріп алуға жауапты уәкілетті органдардың кірістерді толық </w:t>
            </w:r>
            <w:r>
              <w:rPr>
                <w:rFonts w:ascii="Times New Roman" w:hAnsi="Times New Roman" w:cs="Times New Roman" w:eastAsia="Times New Roman"/>
                <w:color w:val="000000"/>
                <w:sz w:val="24"/>
                <w:szCs w:val="24"/>
                <w:lang w:eastAsia="ru-RU"/>
              </w:rPr>
              <w:t xml:space="preserve">және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өндіріп</w:t>
            </w:r>
            <w:r>
              <w:rPr>
                <w:rFonts w:ascii="Times New Roman" w:hAnsi="Times New Roman" w:cs="Times New Roman" w:eastAsia="Times New Roman"/>
                <w:color w:val="000000"/>
                <w:sz w:val="24"/>
                <w:szCs w:val="24"/>
                <w:lang w:eastAsia="ru-RU"/>
              </w:rPr>
              <w:t xml:space="preserve"> алуды және бюджетке аударуды қамтамасыз ету бойынша белгіленген міндеттерді сақтамауы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52-бабының 7-тармағы,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18-бабының 1-тармағының 2) тармақшасы, 19-бабының 2-тармағының 11), 13) тармақшалары, 22-бабының 1, 2-тармақтары, 26-бабының 1-тармағы,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174, 178-баптары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теу/қалпына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Есепке жатқызылатын қосылған құн салығы сомасының есепке жазылған салық сомасынан асып кетуінің негізсіз қайтарылуы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49-тарауы, оның ішінде 429-ба</w:t>
            </w:r>
            <w:r>
              <w:rPr>
                <w:rFonts w:ascii="Times New Roman" w:hAnsi="Times New Roman" w:cs="Times New Roman" w:eastAsia="Times New Roman"/>
                <w:sz w:val="24"/>
                <w:szCs w:val="24"/>
                <w:lang w:val="kk-KZ" w:eastAsia="ru-RU"/>
              </w:rPr>
              <w:t xml:space="preserve">бын</w:t>
            </w:r>
            <w:r>
              <w:rPr>
                <w:rFonts w:ascii="Times New Roman" w:hAnsi="Times New Roman" w:cs="Times New Roman" w:eastAsia="Times New Roman"/>
                <w:sz w:val="24"/>
                <w:szCs w:val="24"/>
                <w:lang w:eastAsia="ru-RU"/>
              </w:rPr>
              <w:t xml:space="preserve">ың 2-тармағының 1), 2) тармақшалары, 430-ба</w:t>
            </w:r>
            <w:r>
              <w:rPr>
                <w:rFonts w:ascii="Times New Roman" w:hAnsi="Times New Roman" w:cs="Times New Roman" w:eastAsia="Times New Roman"/>
                <w:sz w:val="24"/>
                <w:szCs w:val="24"/>
                <w:lang w:val="kk-KZ" w:eastAsia="ru-RU"/>
              </w:rPr>
              <w:t xml:space="preserve">бын</w:t>
            </w:r>
            <w:r>
              <w:rPr>
                <w:rFonts w:ascii="Times New Roman" w:hAnsi="Times New Roman" w:cs="Times New Roman" w:eastAsia="Times New Roman"/>
                <w:sz w:val="24"/>
                <w:szCs w:val="24"/>
                <w:lang w:eastAsia="ru-RU"/>
              </w:rPr>
              <w:t xml:space="preserve">ың 1) тармақшасы, 431, 432, 434-436-баптар</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125-128, 510-баптары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178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Кедендік бақылау объектілерінің дұрыс декларацияланбауына әкеп соқтырған кедендік бақылаудың белгіленген нысандарын немесе шараларын қолданбаудан көрінетін кедендік </w:t>
            </w:r>
            <w:r>
              <w:rPr>
                <w:rFonts w:ascii="Times New Roman" w:hAnsi="Times New Roman" w:cs="Times New Roman" w:eastAsia="Times New Roman"/>
                <w:color w:val="000000"/>
                <w:sz w:val="24"/>
                <w:szCs w:val="24"/>
                <w:lang w:val="kk-KZ" w:eastAsia="ru-RU"/>
              </w:rPr>
              <w:t xml:space="preserve">тексеруді </w:t>
            </w:r>
            <w:r>
              <w:rPr>
                <w:rFonts w:ascii="Times New Roman" w:hAnsi="Times New Roman" w:cs="Times New Roman" w:eastAsia="Times New Roman"/>
                <w:color w:val="000000"/>
                <w:sz w:val="24"/>
                <w:szCs w:val="24"/>
                <w:lang w:eastAsia="ru-RU"/>
              </w:rPr>
              <w:t xml:space="preserve">тиісінше жүргізбеу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w:t>
            </w:r>
            <w:r>
              <w:rPr>
                <w:rFonts w:ascii="Times New Roman" w:hAnsi="Times New Roman" w:cs="Times New Roman" w:eastAsia="Times New Roman"/>
                <w:color w:val="000000"/>
                <w:sz w:val="24"/>
                <w:szCs w:val="24"/>
                <w:lang w:eastAsia="ru-RU"/>
              </w:rPr>
              <w:t xml:space="preserve">ндағы кедендік реттеу туралы» 2017 жылғы 26 желтоқсандағы Қазақстан Республикасы Кодексінің (бұдан әрі – Кеден кодексі) 12-бабы 2-тармағының 1) тармақшасы, 14-бабы 1-тармағының 5) тармақшасы, 393-бабының 2-тармағы, 394-бабы, 407-бабы, 409-бабының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153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Міндетті</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сомалардың толық төленбеуіне әкеп соқтырған </w:t>
            </w:r>
            <w:r>
              <w:rPr>
                <w:rFonts w:ascii="Times New Roman" w:hAnsi="Times New Roman" w:cs="Times New Roman" w:eastAsia="Times New Roman"/>
                <w:color w:val="000000"/>
                <w:sz w:val="24"/>
                <w:szCs w:val="24"/>
                <w:lang w:val="kk-KZ" w:eastAsia="ru-RU"/>
              </w:rPr>
              <w:t xml:space="preserve">к</w:t>
            </w:r>
            <w:r>
              <w:rPr>
                <w:rFonts w:ascii="Times New Roman" w:hAnsi="Times New Roman" w:cs="Times New Roman" w:eastAsia="Times New Roman"/>
                <w:color w:val="000000"/>
                <w:sz w:val="24"/>
                <w:szCs w:val="24"/>
                <w:lang w:eastAsia="ru-RU"/>
              </w:rPr>
              <w:t xml:space="preserve">едендік төлемдер мен салықтарды төлеу бойынша жеңілдіктерді</w:t>
            </w:r>
            <w:r>
              <w:rPr>
                <w:rFonts w:ascii="Times New Roman" w:hAnsi="Times New Roman" w:cs="Times New Roman" w:eastAsia="Times New Roman"/>
                <w:color w:val="000000"/>
                <w:sz w:val="24"/>
                <w:szCs w:val="24"/>
                <w:lang w:val="kk-KZ" w:eastAsia="ru-RU"/>
              </w:rPr>
              <w:t xml:space="preserve">ң</w:t>
            </w:r>
            <w:r>
              <w:rPr>
                <w:rFonts w:ascii="Times New Roman" w:hAnsi="Times New Roman" w:cs="Times New Roman" w:eastAsia="Times New Roman"/>
                <w:color w:val="000000"/>
                <w:sz w:val="24"/>
                <w:szCs w:val="24"/>
                <w:lang w:eastAsia="ru-RU"/>
              </w:rPr>
              <w:t xml:space="preserve"> заңсыз қолдан</w:t>
            </w:r>
            <w:r>
              <w:rPr>
                <w:rFonts w:ascii="Times New Roman" w:hAnsi="Times New Roman" w:cs="Times New Roman" w:eastAsia="Times New Roman"/>
                <w:color w:val="000000"/>
                <w:sz w:val="24"/>
                <w:szCs w:val="24"/>
                <w:lang w:eastAsia="ru-RU"/>
              </w:rPr>
              <w:t xml:space="preserve">ылуы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Кеден кодексінің 79-бабының 1-тармағы, 80-бабы, 124-бабының 1-тармағы, 202-бабының 11-тармағы, 216-бабының 11-тармағының 2) тармақшасы, 221-бабының 2-тармағының 1) тармақшасы, 4-тармағы, 306-бабының 7-тармағының 5) тармақшасы, 400-бабы,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451, 479, 554-баптары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Әкелiнетiн тауарлардың кедендiк құнын</w:t>
            </w:r>
            <w:r>
              <w:rPr>
                <w:rFonts w:ascii="Times New Roman" w:hAnsi="Times New Roman" w:cs="Times New Roman" w:eastAsia="Times New Roman"/>
                <w:color w:val="000000"/>
                <w:sz w:val="24"/>
                <w:szCs w:val="24"/>
                <w:lang w:val="kk-KZ" w:eastAsia="ru-RU"/>
              </w:rPr>
              <w:t xml:space="preserve">ың</w:t>
            </w:r>
            <w:r>
              <w:rPr>
                <w:rFonts w:ascii="Times New Roman" w:hAnsi="Times New Roman" w:cs="Times New Roman" w:eastAsia="Times New Roman"/>
                <w:color w:val="000000"/>
                <w:sz w:val="24"/>
                <w:szCs w:val="24"/>
                <w:lang w:eastAsia="ru-RU"/>
              </w:rPr>
              <w:t xml:space="preserve"> төмендетiлуiне әкеп соқтырған бақылау</w:t>
            </w:r>
            <w:r>
              <w:rPr>
                <w:rFonts w:ascii="Times New Roman" w:hAnsi="Times New Roman" w:cs="Times New Roman" w:eastAsia="Times New Roman"/>
                <w:color w:val="000000"/>
                <w:sz w:val="24"/>
                <w:szCs w:val="24"/>
                <w:lang w:val="kk-KZ" w:eastAsia="ru-RU"/>
              </w:rPr>
              <w:t xml:space="preserve"> тәртібін бұзу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Кеден кодексінің 65-бабының 9-14-тармақтары, 396-бабының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Тауарлардың Сыртқы экономикалық қызметтің тауар номенклатурасы бойынша дұрыс жатқызылмауына әкеп соқтырған тауарларды </w:t>
            </w:r>
            <w:r>
              <w:rPr>
                <w:rFonts w:ascii="Times New Roman" w:hAnsi="Times New Roman" w:cs="Times New Roman" w:eastAsia="Times New Roman"/>
                <w:sz w:val="24"/>
                <w:szCs w:val="24"/>
                <w:lang w:eastAsia="ru-RU"/>
              </w:rPr>
              <w:t xml:space="preserve">сыныптау</w:t>
            </w:r>
            <w:r>
              <w:rPr>
                <w:rFonts w:ascii="Times New Roman" w:hAnsi="Times New Roman" w:cs="Times New Roman" w:eastAsia="Times New Roman"/>
                <w:sz w:val="24"/>
                <w:szCs w:val="24"/>
                <w:lang w:val="kk-KZ" w:eastAsia="ru-RU"/>
              </w:rPr>
              <w:t xml:space="preserve">д</w:t>
            </w:r>
            <w:r>
              <w:rPr>
                <w:rFonts w:ascii="Times New Roman" w:hAnsi="Times New Roman" w:cs="Times New Roman" w:eastAsia="Times New Roman"/>
                <w:sz w:val="24"/>
                <w:szCs w:val="24"/>
                <w:lang w:val="kk-KZ" w:eastAsia="ru-RU"/>
              </w:rPr>
              <w:t xml:space="preserve">ың</w:t>
            </w:r>
            <w:r>
              <w:rPr>
                <w:rFonts w:ascii="Times New Roman" w:hAnsi="Times New Roman" w:cs="Times New Roman" w:eastAsia="Times New Roman"/>
                <w:sz w:val="24"/>
                <w:szCs w:val="24"/>
                <w:lang w:eastAsia="ru-RU"/>
              </w:rPr>
              <w:t xml:space="preserve"> дұрыстығына </w:t>
            </w:r>
            <w:r>
              <w:rPr>
                <w:rFonts w:ascii="Times New Roman" w:hAnsi="Times New Roman" w:cs="Times New Roman" w:eastAsia="Times New Roman"/>
                <w:sz w:val="24"/>
                <w:szCs w:val="24"/>
                <w:lang w:val="kk-KZ" w:eastAsia="ru-RU"/>
              </w:rPr>
              <w:t xml:space="preserve">тиісінше </w:t>
            </w:r>
            <w:r>
              <w:rPr>
                <w:rFonts w:ascii="Times New Roman" w:hAnsi="Times New Roman" w:cs="Times New Roman" w:eastAsia="Times New Roman"/>
                <w:sz w:val="24"/>
                <w:szCs w:val="24"/>
                <w:lang w:eastAsia="ru-RU"/>
              </w:rPr>
              <w:t xml:space="preserve">кедендік бақылауды</w:t>
            </w:r>
            <w:r>
              <w:rPr>
                <w:rFonts w:ascii="Times New Roman" w:hAnsi="Times New Roman" w:cs="Times New Roman" w:eastAsia="Times New Roman"/>
                <w:sz w:val="24"/>
                <w:szCs w:val="24"/>
                <w:lang w:val="kk-KZ" w:eastAsia="ru-RU"/>
              </w:rPr>
              <w:t xml:space="preserve">ң</w:t>
            </w:r>
            <w:r>
              <w:rPr>
                <w:rFonts w:ascii="Times New Roman" w:hAnsi="Times New Roman" w:cs="Times New Roman" w:eastAsia="Times New Roman"/>
                <w:sz w:val="24"/>
                <w:szCs w:val="24"/>
                <w:lang w:eastAsia="ru-RU"/>
              </w:rPr>
              <w:t xml:space="preserve"> </w:t>
            </w:r>
            <w:r>
              <w:rPr>
                <w:rFonts w:ascii="Times New Roman" w:hAnsi="Times New Roman" w:cs="Times New Roman" w:eastAsia="Times New Roman"/>
                <w:sz w:val="24"/>
                <w:szCs w:val="24"/>
                <w:lang w:eastAsia="ru-RU"/>
              </w:rPr>
              <w:t xml:space="preserve">қамтамасыз етілмеуі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Кеден кодексінің 40-бабының 2-3-тармақтары, 41-бабының 1, 3-тармақтары, 409-бабының 9-тармағ</w:t>
            </w:r>
            <w:r>
              <w:rPr>
                <w:rFonts w:ascii="Times New Roman" w:hAnsi="Times New Roman" w:cs="Times New Roman" w:eastAsia="Times New Roman"/>
                <w:color w:val="000000"/>
                <w:sz w:val="24"/>
                <w:szCs w:val="24"/>
                <w:lang w:val="kk-KZ" w:eastAsia="ru-RU"/>
              </w:rPr>
              <w:t xml:space="preserve">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теу/қалпына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Салықтарды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және (немесе) бюджетке төленетін өзге де міндетті төлемдерді</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есептеу кезінде </w:t>
            </w:r>
            <w:r>
              <w:rPr>
                <w:rFonts w:ascii="Times New Roman" w:hAnsi="Times New Roman" w:cs="Times New Roman" w:eastAsia="Times New Roman"/>
                <w:color w:val="000000"/>
                <w:sz w:val="24"/>
                <w:szCs w:val="24"/>
                <w:lang w:val="kk-KZ" w:eastAsia="ru-RU"/>
              </w:rPr>
              <w:t xml:space="preserve">олардың </w:t>
            </w:r>
            <w:r>
              <w:rPr>
                <w:rFonts w:ascii="Times New Roman" w:hAnsi="Times New Roman" w:cs="Times New Roman" w:eastAsia="Times New Roman"/>
                <w:color w:val="000000"/>
                <w:sz w:val="24"/>
                <w:szCs w:val="24"/>
                <w:lang w:eastAsia="ru-RU"/>
              </w:rPr>
              <w:t xml:space="preserve">толық төленбеуіне әкеп соққан сомаларын төмендету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36-бабы 2-тармағының 3), 5) тармақшалары, 37, 57-баптары,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2023 жылғы 20 сәуірдегі </w:t>
            </w:r>
            <w:r>
              <w:rPr>
                <w:rFonts w:ascii="Times New Roman" w:hAnsi="Times New Roman" w:cs="Times New Roman" w:eastAsia="Times New Roman"/>
                <w:sz w:val="24"/>
                <w:szCs w:val="24"/>
                <w:lang w:eastAsia="ru-RU"/>
              </w:rPr>
              <w:t xml:space="preserve">Қазақстан Республикасы </w:t>
            </w:r>
            <w:r>
              <w:rPr>
                <w:rFonts w:ascii="Times New Roman" w:hAnsi="Times New Roman" w:cs="Times New Roman" w:eastAsia="Times New Roman"/>
                <w:sz w:val="24"/>
                <w:szCs w:val="24"/>
                <w:lang w:eastAsia="ru-RU"/>
              </w:rPr>
              <w:t xml:space="preserve">Әлеуметтік кодексінің (бұдан әрі </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t xml:space="preserve"> Әлеуметтік кодекс) 27-бабы 2-тармағының 1)</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2) тармақшалары, 246-бабының 1-тармағы,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4-бабының 2-тармағы, 5-бабының 1-тармағы, 26-бабы, 30-бабының 2-тармағы, 59, 61-баптары, 62-бабының 2-тармағының 3), 6) тармақшалары, 3-тармағының 1)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Әк</w:t>
            </w:r>
            <w:r>
              <w:rPr>
                <w:rFonts w:ascii="Times New Roman" w:hAnsi="Times New Roman" w:cs="Times New Roman" w:eastAsia="Times New Roman"/>
                <w:color w:val="000000"/>
                <w:sz w:val="24"/>
                <w:szCs w:val="24"/>
                <w:lang w:val="kk-KZ" w:eastAsia="ru-RU"/>
              </w:rPr>
              <w:t xml:space="preserve">імшілік 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br/>
            </w:r>
            <w:r>
              <w:rPr>
                <w:rFonts w:ascii="Times New Roman" w:hAnsi="Times New Roman" w:cs="Times New Roman"/>
                <w:color w:val="000000"/>
                <w:sz w:val="24"/>
                <w:szCs w:val="24"/>
                <w:shd w:val="clear" w:color="auto" w:fill="ffffff"/>
                <w:lang w:val="kk-KZ"/>
              </w:rPr>
              <w:t xml:space="preserve">ӘҚтК</w:t>
            </w:r>
            <w:r>
              <w:rPr>
                <w:rFonts w:ascii="Times New Roman" w:hAnsi="Times New Roman" w:cs="Times New Roman"/>
                <w:color w:val="000000"/>
                <w:sz w:val="24"/>
                <w:szCs w:val="24"/>
                <w:shd w:val="clear" w:color="auto" w:fill="ffffff"/>
                <w:lang w:val="kk-KZ"/>
              </w:rPr>
              <w:t xml:space="preserve">-нің 2</w:t>
            </w:r>
            <w:r>
              <w:rPr>
                <w:rFonts w:ascii="Times New Roman" w:hAnsi="Times New Roman" w:cs="Times New Roman"/>
                <w:color w:val="000000"/>
                <w:sz w:val="24"/>
                <w:szCs w:val="24"/>
                <w:shd w:val="clear" w:color="auto" w:fill="ffffff"/>
                <w:lang w:val="kk-KZ"/>
              </w:rPr>
              <w:t xml:space="preserve">78</w:t>
            </w:r>
            <w:r>
              <w:rPr>
                <w:rFonts w:ascii="Times New Roman" w:hAnsi="Times New Roman" w:cs="Times New Roman"/>
                <w:color w:val="000000"/>
                <w:sz w:val="24"/>
                <w:szCs w:val="24"/>
                <w:shd w:val="clear" w:color="auto" w:fill="ffffff"/>
                <w:lang w:val="kk-KZ"/>
              </w:rPr>
              <w:t xml:space="preserve">-бабы</w:t>
            </w:r>
            <w:r/>
          </w:p>
        </w:tc>
      </w:tr>
      <w:tr>
        <w:trPr>
          <w:gridAfter w:val="1"/>
          <w:trHeight w:val="27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Салық агентінің бюджетке аударуға жататын салықтарды ұстамауы не толық ұстамауы не ұсталған сомаларды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аудармауы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308-бабының 2-тармағы, 311-бабының 1-тармағы, 353-бабының 2, 3-тармақтары, 647-бабы,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440-бабының 3, 4, 8-тармақтары, 683-бабының 1-тармағының 1), 2) тармақшалары, 2-тармағы, 684-бабының 1-тармағының 1)-3) тармақшалары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Әк</w:t>
            </w:r>
            <w:r>
              <w:rPr>
                <w:rFonts w:ascii="Times New Roman" w:hAnsi="Times New Roman" w:cs="Times New Roman" w:eastAsia="Times New Roman"/>
                <w:color w:val="000000"/>
                <w:sz w:val="24"/>
                <w:szCs w:val="24"/>
                <w:lang w:eastAsia="ru-RU"/>
              </w:rPr>
              <w:t xml:space="preserve">імшілік 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br/>
            </w:r>
            <w:r>
              <w:rPr>
                <w:rFonts w:ascii="Times New Roman" w:hAnsi="Times New Roman" w:cs="Times New Roman"/>
                <w:color w:val="000000"/>
                <w:sz w:val="24"/>
                <w:szCs w:val="24"/>
                <w:shd w:val="clear" w:color="auto" w:fill="ffffff"/>
              </w:rPr>
              <w:t xml:space="preserve">ӘҚ</w:t>
            </w:r>
            <w:r>
              <w:rPr>
                <w:rFonts w:ascii="Times New Roman" w:hAnsi="Times New Roman" w:cs="Times New Roman"/>
                <w:color w:val="000000"/>
                <w:sz w:val="24"/>
                <w:szCs w:val="24"/>
                <w:shd w:val="clear" w:color="auto" w:fill="ffffff"/>
                <w:lang w:val="kk-KZ"/>
              </w:rPr>
              <w:t xml:space="preserve">т</w:t>
            </w:r>
            <w:r>
              <w:rPr>
                <w:rFonts w:ascii="Times New Roman" w:hAnsi="Times New Roman" w:cs="Times New Roman"/>
                <w:color w:val="000000"/>
                <w:sz w:val="24"/>
                <w:szCs w:val="24"/>
                <w:shd w:val="clear" w:color="auto" w:fill="ffffff"/>
              </w:rPr>
              <w:t xml:space="preserve">К</w:t>
            </w:r>
            <w:r>
              <w:rPr>
                <w:rFonts w:ascii="Times New Roman" w:hAnsi="Times New Roman" w:cs="Times New Roman"/>
                <w:color w:val="000000"/>
                <w:sz w:val="24"/>
                <w:szCs w:val="24"/>
                <w:shd w:val="clear" w:color="auto" w:fill="ffffff"/>
              </w:rPr>
              <w:t xml:space="preserve">-нің 2</w:t>
            </w:r>
            <w:r>
              <w:rPr>
                <w:rFonts w:ascii="Times New Roman" w:hAnsi="Times New Roman" w:cs="Times New Roman"/>
                <w:color w:val="000000"/>
                <w:sz w:val="24"/>
                <w:szCs w:val="24"/>
                <w:shd w:val="clear" w:color="auto" w:fill="ffffff"/>
                <w:lang w:val="kk-KZ"/>
              </w:rPr>
              <w:t xml:space="preserve">79</w:t>
            </w:r>
            <w:r>
              <w:rPr>
                <w:rFonts w:ascii="Times New Roman" w:hAnsi="Times New Roman" w:cs="Times New Roman"/>
                <w:color w:val="000000"/>
                <w:sz w:val="24"/>
                <w:szCs w:val="24"/>
                <w:shd w:val="clear" w:color="auto" w:fill="ffffff"/>
              </w:rPr>
              <w:t xml:space="preserve">-бабы</w:t>
            </w:r>
            <w:r/>
          </w:p>
        </w:tc>
      </w:tr>
      <w:tr>
        <w:trPr>
          <w:gridAfter w:val="1"/>
          <w:trHeight w:val="13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1.1.1.13.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кiрiстерiнiң бұрмалануына әкеп соқ</w:t>
            </w:r>
            <w:r>
              <w:rPr>
                <w:rFonts w:ascii="Times New Roman" w:hAnsi="Times New Roman" w:cs="Times New Roman" w:eastAsia="Times New Roman"/>
                <w:color w:val="000000"/>
                <w:sz w:val="24"/>
                <w:szCs w:val="24"/>
                <w:lang w:val="kk-KZ" w:eastAsia="ru-RU"/>
              </w:rPr>
              <w:t xml:space="preserve">қан б</w:t>
            </w:r>
            <w:r>
              <w:rPr>
                <w:rFonts w:ascii="Times New Roman" w:hAnsi="Times New Roman" w:cs="Times New Roman" w:eastAsia="Times New Roman"/>
                <w:color w:val="000000"/>
                <w:sz w:val="24"/>
                <w:szCs w:val="24"/>
                <w:lang w:eastAsia="ru-RU"/>
              </w:rPr>
              <w:t xml:space="preserve">юджет түсiмдерiн есепке алу мен бөлудiң толық немесе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қамтамасыз етiлмеуi не</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оларды қайта айырбастаудың, артық (қате) төленген сомаларды қайтарудың (есепке жатқызудың) </w:t>
            </w:r>
            <w:r>
              <w:rPr>
                <w:rFonts w:ascii="Times New Roman" w:hAnsi="Times New Roman" w:cs="Times New Roman" w:eastAsia="Times New Roman"/>
                <w:color w:val="000000"/>
                <w:sz w:val="24"/>
                <w:szCs w:val="24"/>
                <w:lang w:eastAsia="ru-RU"/>
              </w:rPr>
              <w:t xml:space="preserve">белгiленген тәртiбiнiң сақталмауы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107-бабы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теу/қалпына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13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1.​1.​2.​1</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кірістер органдарының, уәкілетті органның салық және бюджетке төленетін төлемдердің түсуін қамтамасыз ету, төлемдердің дұрыс есептелуін, толық алынуын және бюджетке </w:t>
            </w:r>
            <w:r>
              <w:rPr>
                <w:rFonts w:ascii="Times New Roman" w:hAnsi="Times New Roman" w:cs="Times New Roman" w:eastAsia="Times New Roman"/>
                <w:color w:val="000000"/>
                <w:sz w:val="24"/>
                <w:szCs w:val="24"/>
                <w:lang w:val="kk-KZ" w:eastAsia="ru-RU"/>
              </w:rPr>
              <w:t xml:space="preserve">уақытылы</w:t>
            </w:r>
            <w:r>
              <w:rPr>
                <w:rFonts w:ascii="Times New Roman" w:hAnsi="Times New Roman" w:cs="Times New Roman" w:eastAsia="Times New Roman"/>
                <w:color w:val="000000"/>
                <w:sz w:val="24"/>
                <w:szCs w:val="24"/>
                <w:lang w:val="kk-KZ" w:eastAsia="ru-RU"/>
              </w:rPr>
              <w:t xml:space="preserve"> аударылуын бақылау жөніндегі өкілеттіктерді тиісінше орындамауы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52-бабының 2, 7-тармақтары, 107-бабы,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18-бабы 1-тармағының 2) тармақшасы,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Кеден кодексінің 12-бабы 2-тармағының 2) тармақшасы,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Қаржы министрінің м.а. 2025 жылғы 15 мамырдағы бұйрығымен бекітілген</w:t>
            </w:r>
            <w:r>
              <w:rPr>
                <w:rFonts w:ascii="Times New Roman" w:hAnsi="Times New Roman" w:cs="Times New Roman" w:eastAsia="Times New Roman"/>
                <w:sz w:val="24"/>
                <w:szCs w:val="24"/>
                <w:lang w:eastAsia="ru-RU"/>
              </w:rPr>
              <w:t xml:space="preserve">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w:t>
            </w:r>
            <w:r>
              <w:rPr>
                <w:rFonts w:ascii="Times New Roman" w:hAnsi="Times New Roman" w:cs="Times New Roman" w:eastAsia="Times New Roman"/>
                <w:sz w:val="24"/>
                <w:szCs w:val="24"/>
                <w:lang w:eastAsia="ru-RU"/>
              </w:rPr>
              <w:t xml:space="preserve">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w:t>
            </w:r>
            <w:r>
              <w:rPr>
                <w:rFonts w:ascii="Times New Roman" w:hAnsi="Times New Roman" w:cs="Times New Roman" w:eastAsia="Times New Roman"/>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sz w:val="24"/>
                <w:szCs w:val="24"/>
                <w:lang w:eastAsia="ru-RU"/>
              </w:rPr>
              <w:t xml:space="preserve">Салық кодексінің 42-бабы, 43-бабының 2-тармағы, 90-бабының 1-тармағы, 178-бабының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1.​1.​2.​2</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Оңалту және банкроттық, мұнай өнімдері мен акцизделетін тауарлардың жекелеген түрлерін өндіруді және олардың айналымын мемлекеттік реттеу саласындағы салалық заңнаманың нормаларын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Қазақстан Республикасының</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«Оңалту және банкроттық туралы» 2014 жылғы 7 наурыздағы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«Мұнай өнімдерінің жекелеген түрлерін өндіруді және олардың айналымын мемлекеттік реттеу туралы»</w:t>
            </w:r>
            <w:r>
              <w:rPr>
                <w:rFonts w:ascii="Times New Roman" w:hAnsi="Times New Roman" w:cs="Times New Roman" w:eastAsia="Times New Roman"/>
                <w:color w:val="000000"/>
                <w:sz w:val="24"/>
                <w:szCs w:val="24"/>
                <w:lang w:val="kk-KZ" w:eastAsia="ru-RU"/>
              </w:rPr>
              <w:t xml:space="preserve"> 2011 жылғы 20 шілдедегі</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мүлік туралы»,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«Биоотын өндірісін және айналымын мемлекеттік реттеу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2010 жылғы 15 қарашадағы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«Темекі өнімдерін өндіруді және олардың айналымын мемлекеттік реттеу туралы» 2003 жылғы 12 маусымдағы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«Этил спирті мен алкоголь өнімінің өндірілуін және айналымын мемлекеттік реттеу туралы»</w:t>
            </w:r>
            <w:r>
              <w:rPr>
                <w:rFonts w:ascii="Times New Roman" w:hAnsi="Times New Roman" w:cs="Times New Roman" w:eastAsia="Times New Roman"/>
                <w:color w:val="000000"/>
                <w:sz w:val="24"/>
                <w:szCs w:val="24"/>
                <w:lang w:val="kk-KZ" w:eastAsia="ru-RU"/>
              </w:rPr>
              <w:t xml:space="preserve"> 1999 жылғы 16 шілдедегі</w:t>
            </w:r>
            <w:r>
              <w:rPr>
                <w:rFonts w:ascii="Times New Roman" w:hAnsi="Times New Roman" w:cs="Times New Roman" w:eastAsia="Times New Roman"/>
                <w:color w:val="000000"/>
                <w:sz w:val="24"/>
                <w:szCs w:val="24"/>
                <w:lang w:val="kk-KZ" w:eastAsia="ru-RU"/>
              </w:rPr>
              <w:t xml:space="preserve"> заңдары,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өзге де нормативтік құқықтық актілер</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eastAsia="Times New Roman"/>
                <w:color w:val="000000"/>
                <w:sz w:val="24"/>
                <w:szCs w:val="24"/>
                <w:lang w:val="kk-KZ" w:eastAsia="ru-RU"/>
              </w:rPr>
              <w:t xml:space="preserve">Әк</w:t>
            </w:r>
            <w:r>
              <w:rPr>
                <w:rFonts w:ascii="Times New Roman" w:hAnsi="Times New Roman" w:cs="Times New Roman" w:eastAsia="Times New Roman"/>
                <w:color w:val="000000"/>
                <w:sz w:val="24"/>
                <w:szCs w:val="24"/>
                <w:lang w:eastAsia="ru-RU"/>
              </w:rPr>
              <w:t xml:space="preserve">імшілік 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br/>
            </w:r>
            <w:r>
              <w:rPr>
                <w:rFonts w:ascii="Times New Roman" w:hAnsi="Times New Roman" w:cs="Times New Roman"/>
                <w:color w:val="000000"/>
                <w:sz w:val="24"/>
                <w:szCs w:val="24"/>
                <w:shd w:val="clear" w:color="auto" w:fill="ffffff"/>
              </w:rPr>
              <w:t xml:space="preserve">ӘҚ</w:t>
            </w:r>
            <w:r>
              <w:rPr>
                <w:rFonts w:ascii="Times New Roman" w:hAnsi="Times New Roman" w:cs="Times New Roman"/>
                <w:color w:val="000000"/>
                <w:sz w:val="24"/>
                <w:szCs w:val="24"/>
                <w:shd w:val="clear" w:color="auto" w:fill="ffffff"/>
                <w:lang w:val="kk-KZ"/>
              </w:rPr>
              <w:t xml:space="preserve">т</w:t>
            </w:r>
            <w:r>
              <w:rPr>
                <w:rFonts w:ascii="Times New Roman" w:hAnsi="Times New Roman" w:cs="Times New Roman"/>
                <w:color w:val="000000"/>
                <w:sz w:val="24"/>
                <w:szCs w:val="24"/>
                <w:shd w:val="clear" w:color="auto" w:fill="ffffff"/>
              </w:rPr>
              <w:t xml:space="preserve">К</w:t>
            </w:r>
            <w:r>
              <w:rPr>
                <w:rFonts w:ascii="Times New Roman" w:hAnsi="Times New Roman" w:cs="Times New Roman"/>
                <w:color w:val="000000"/>
                <w:sz w:val="24"/>
                <w:szCs w:val="24"/>
                <w:shd w:val="clear" w:color="auto" w:fill="ffffff"/>
              </w:rPr>
              <w:t xml:space="preserve">-нің </w:t>
            </w:r>
            <w:r>
              <w:rPr>
                <w:rFonts w:ascii="Times New Roman" w:hAnsi="Times New Roman" w:cs="Times New Roman" w:eastAsia="Times New Roman"/>
                <w:color w:val="000000"/>
                <w:sz w:val="24"/>
                <w:szCs w:val="24"/>
                <w:lang w:eastAsia="ru-RU"/>
              </w:rPr>
              <w:t xml:space="preserve">176-18</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 281</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eastAsia="ru-RU"/>
              </w:rPr>
              <w:t xml:space="preserve">283</w:t>
            </w:r>
            <w:r>
              <w:rPr>
                <w:rFonts w:ascii="Times New Roman" w:hAnsi="Times New Roman" w:cs="Times New Roman" w:eastAsia="Times New Roman"/>
                <w:color w:val="000000"/>
                <w:sz w:val="24"/>
                <w:szCs w:val="24"/>
                <w:lang w:eastAsia="ru-RU"/>
              </w:rPr>
              <w:t xml:space="preserve">6 283-1</w:t>
            </w:r>
            <w:r>
              <w:rPr>
                <w:rFonts w:ascii="Times New Roman" w:hAnsi="Times New Roman" w:cs="Times New Roman"/>
                <w:color w:val="000000"/>
                <w:sz w:val="24"/>
                <w:szCs w:val="24"/>
                <w:shd w:val="clear" w:color="auto" w:fill="ffffff"/>
              </w:rPr>
              <w:t xml:space="preserve">-баптары.</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1.​1.​2.​3</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 Ұлттық қорын</w:t>
            </w:r>
            <w:r>
              <w:rPr>
                <w:rFonts w:ascii="Times New Roman" w:hAnsi="Times New Roman" w:cs="Times New Roman" w:eastAsia="Times New Roman"/>
                <w:color w:val="000000"/>
                <w:sz w:val="24"/>
                <w:szCs w:val="24"/>
                <w:lang w:val="kk-KZ" w:eastAsia="ru-RU"/>
              </w:rPr>
              <w:t xml:space="preserve">ың </w:t>
            </w:r>
            <w:r>
              <w:rPr>
                <w:rFonts w:ascii="Times New Roman" w:hAnsi="Times New Roman" w:cs="Times New Roman" w:eastAsia="Times New Roman"/>
                <w:color w:val="000000"/>
                <w:sz w:val="24"/>
                <w:szCs w:val="24"/>
                <w:lang w:eastAsia="ru-RU"/>
              </w:rPr>
              <w:t xml:space="preserve">қаражат</w:t>
            </w:r>
            <w:r>
              <w:rPr>
                <w:rFonts w:ascii="Times New Roman" w:hAnsi="Times New Roman" w:cs="Times New Roman" w:eastAsia="Times New Roman"/>
                <w:color w:val="000000"/>
                <w:sz w:val="24"/>
                <w:szCs w:val="24"/>
                <w:lang w:val="kk-KZ" w:eastAsia="ru-RU"/>
              </w:rPr>
              <w:t xml:space="preserve">ын </w:t>
            </w:r>
            <w:r>
              <w:rPr>
                <w:rFonts w:ascii="Times New Roman" w:hAnsi="Times New Roman" w:cs="Times New Roman" w:eastAsia="Times New Roman"/>
                <w:color w:val="000000"/>
                <w:sz w:val="24"/>
                <w:szCs w:val="24"/>
                <w:lang w:eastAsia="ru-RU"/>
              </w:rPr>
              <w:t xml:space="preserve">есеп</w:t>
            </w:r>
            <w:r>
              <w:rPr>
                <w:rFonts w:ascii="Times New Roman" w:hAnsi="Times New Roman" w:cs="Times New Roman" w:eastAsia="Times New Roman"/>
                <w:color w:val="000000"/>
                <w:sz w:val="24"/>
                <w:szCs w:val="24"/>
                <w:lang w:val="kk-KZ" w:eastAsia="ru-RU"/>
              </w:rPr>
              <w:t xml:space="preserve">теу </w:t>
            </w:r>
            <w:r>
              <w:rPr>
                <w:rFonts w:ascii="Times New Roman" w:hAnsi="Times New Roman" w:cs="Times New Roman" w:eastAsia="Times New Roman"/>
                <w:color w:val="000000"/>
                <w:sz w:val="24"/>
                <w:szCs w:val="24"/>
                <w:lang w:eastAsia="ru-RU"/>
              </w:rPr>
              <w:t xml:space="preserve">және аудару </w:t>
            </w:r>
            <w:r>
              <w:rPr>
                <w:rFonts w:ascii="Times New Roman" w:hAnsi="Times New Roman" w:cs="Times New Roman" w:eastAsia="Times New Roman"/>
                <w:color w:val="000000"/>
                <w:sz w:val="24"/>
                <w:szCs w:val="24"/>
                <w:lang w:val="kk-KZ" w:eastAsia="ru-RU"/>
              </w:rPr>
              <w:t xml:space="preserve">қағидаларын</w:t>
            </w:r>
            <w:r>
              <w:rPr>
                <w:rFonts w:ascii="Times New Roman" w:hAnsi="Times New Roman" w:cs="Times New Roman" w:eastAsia="Times New Roman"/>
                <w:color w:val="000000"/>
                <w:sz w:val="24"/>
                <w:szCs w:val="24"/>
                <w:lang w:eastAsia="ru-RU"/>
              </w:rPr>
              <w:t xml:space="preserve">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57-бабының 10-тармағы, 58-бабының 2-тармағы, 107-бабының 2-тармағының 2) тармақшасы, 6-тармағы,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 Үкіметінің 2025 жылғы 2 шілдедегі қаулысымен бекітілген </w:t>
            </w:r>
            <w:r>
              <w:rPr>
                <w:rFonts w:ascii="Times New Roman" w:hAnsi="Times New Roman" w:cs="Times New Roman" w:eastAsia="Times New Roman"/>
                <w:color w:val="000000"/>
                <w:sz w:val="24"/>
                <w:szCs w:val="24"/>
                <w:lang w:eastAsia="ru-RU"/>
              </w:rPr>
              <w:t xml:space="preserve">Актив</w:t>
            </w:r>
            <w:r>
              <w:rPr>
                <w:rFonts w:ascii="Times New Roman" w:hAnsi="Times New Roman" w:cs="Times New Roman" w:eastAsia="Times New Roman"/>
                <w:color w:val="000000"/>
                <w:sz w:val="24"/>
                <w:szCs w:val="24"/>
                <w:lang w:eastAsia="ru-RU"/>
              </w:rPr>
              <w:t xml:space="preserve">терді Қазақстан Республикасының Ұлттық қорына есепке жатқызу, Қазақстан Республикасының Ұлттық қорын пайдалану қағидалары, сондай-ақ Қазақстан Республикасының Ұлттық қорын қалыптастыру және пайдалану туралы жылдық есептің нысандары мен оны жасау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әйкес</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1.​1.​2.​4</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Заңда белгіленген негіздерді, құзыретті және (немесе) шарттық ресімдеу тәртібін бұза отырып, мемлекеттік мүлікті мүліктік жалдауға (жалға алуға), өтеусіз пайдалануға не сенімгерлік басқаруға беру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мүлік туралы» Заңның 73-бабының 1, 2-тармақтары, 74-бабының 1, 5-тармақтары, 75-бабының 3, 6-тармақтары, 76-бабының 2, 4-тармақтары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1.​1.​2.​5</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Республикалық және жергілікті бюджеттерге түсетін қаражатты есепке алу тәртібінің бұзылуы, оның ішінде республикалық және жергілікті бюджеттерге түсетін </w:t>
            </w:r>
            <w:r>
              <w:rPr>
                <w:rFonts w:ascii="Times New Roman" w:hAnsi="Times New Roman" w:cs="Times New Roman" w:eastAsia="Times New Roman"/>
                <w:color w:val="000000"/>
                <w:sz w:val="24"/>
                <w:szCs w:val="24"/>
                <w:lang w:eastAsia="ru-RU"/>
              </w:rPr>
              <w:t xml:space="preserve">түсімдердің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толық есепке алынбауы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Бюджет кодексінің 104-бабы 4-тармағының 1) тармақшасы, 107-бабының 1-тармағы, 2-тармағының 1) тармақшасы, 3-тармағы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eastAsia="Times New Roman"/>
                <w:color w:val="000000"/>
                <w:sz w:val="24"/>
                <w:szCs w:val="24"/>
                <w:lang w:val="kk-KZ" w:eastAsia="ru-RU"/>
              </w:rPr>
              <w:t xml:space="preserve">Әк</w:t>
            </w:r>
            <w:r>
              <w:rPr>
                <w:rFonts w:ascii="Times New Roman" w:hAnsi="Times New Roman" w:cs="Times New Roman" w:eastAsia="Times New Roman"/>
                <w:color w:val="000000"/>
                <w:sz w:val="24"/>
                <w:szCs w:val="24"/>
                <w:lang w:eastAsia="ru-RU"/>
              </w:rPr>
              <w:t xml:space="preserve">імшілік 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br/>
            </w:r>
            <w:r>
              <w:rPr>
                <w:rFonts w:ascii="Times New Roman" w:hAnsi="Times New Roman" w:cs="Times New Roman"/>
                <w:color w:val="000000"/>
                <w:sz w:val="24"/>
                <w:szCs w:val="24"/>
                <w:shd w:val="clear" w:color="auto" w:fill="ffffff"/>
              </w:rPr>
              <w:t xml:space="preserve">ӘҚ</w:t>
            </w:r>
            <w:r>
              <w:rPr>
                <w:rFonts w:ascii="Times New Roman" w:hAnsi="Times New Roman" w:cs="Times New Roman"/>
                <w:color w:val="000000"/>
                <w:sz w:val="24"/>
                <w:szCs w:val="24"/>
                <w:shd w:val="clear" w:color="auto" w:fill="ffffff"/>
                <w:lang w:val="kk-KZ"/>
              </w:rPr>
              <w:t xml:space="preserve">т</w:t>
            </w:r>
            <w:r>
              <w:rPr>
                <w:rFonts w:ascii="Times New Roman" w:hAnsi="Times New Roman" w:cs="Times New Roman"/>
                <w:color w:val="000000"/>
                <w:sz w:val="24"/>
                <w:szCs w:val="24"/>
                <w:shd w:val="clear" w:color="auto" w:fill="ffffff"/>
              </w:rPr>
              <w:t xml:space="preserve">К</w:t>
            </w:r>
            <w:r>
              <w:rPr>
                <w:rFonts w:ascii="Times New Roman" w:hAnsi="Times New Roman" w:cs="Times New Roman"/>
                <w:color w:val="000000"/>
                <w:sz w:val="24"/>
                <w:szCs w:val="24"/>
                <w:shd w:val="clear" w:color="auto" w:fill="ffffff"/>
              </w:rPr>
              <w:t xml:space="preserve">-нің 234-бабының 1-бөлігі.</w:t>
            </w:r>
            <w:r/>
          </w:p>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w:t>
            </w:r>
            <w:r>
              <w:rPr>
                <w:rFonts w:ascii="Times New Roman" w:hAnsi="Times New Roman" w:cs="Times New Roman" w:eastAsia="Times New Roman"/>
                <w:color w:val="000000"/>
                <w:sz w:val="24"/>
                <w:szCs w:val="24"/>
                <w:lang w:eastAsia="ru-RU"/>
              </w:rPr>
              <w:t xml:space="preserve">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19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1.1.2.6.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Жұмыс берушінің міндетті зейнетақы жарналары мен міндетті кәсіптік зейнетақы жарналарын қоса алғанда, әлеуметтік аударымдар мен міндетті зейнетақы жарналарын аударудың белгіленген мерзімдерін сақтамау; бірыңғай төлемді қолданатын салық агенттері үшін </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 бірыңғай</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төлемнің тиісті үлесін аудару мерзімін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Әлеуметтік кодекстің 246, 248-баптары,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Салық кодексінің 823-бабының 5-тармағы, Салық туралы кодекстің 776-4-бабының 5-тармағы</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trHeight w:val="5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b/>
                <w:bCs/>
                <w:color w:val="000000"/>
                <w:sz w:val="24"/>
                <w:szCs w:val="24"/>
                <w:lang w:eastAsia="ru-RU"/>
              </w:rPr>
              <w:t xml:space="preserve">2-бөлім. Бюджет </w:t>
            </w:r>
            <w:r>
              <w:rPr>
                <w:rFonts w:ascii="Times New Roman" w:hAnsi="Times New Roman" w:cs="Times New Roman" w:eastAsia="Times New Roman"/>
                <w:b/>
                <w:bCs/>
                <w:color w:val="000000"/>
                <w:sz w:val="24"/>
                <w:szCs w:val="24"/>
                <w:lang w:val="kk-KZ" w:eastAsia="ru-RU"/>
              </w:rPr>
              <w:t xml:space="preserve">қаражатын пайдалану</w:t>
            </w:r>
            <w:r>
              <w:rPr>
                <w:rFonts w:ascii="Times New Roman" w:hAnsi="Times New Roman" w:cs="Times New Roman" w:eastAsia="Times New Roman"/>
                <w:b/>
                <w:bCs/>
                <w:color w:val="000000"/>
                <w:sz w:val="24"/>
                <w:szCs w:val="24"/>
                <w:lang w:eastAsia="ru-RU"/>
              </w:rPr>
              <w:t xml:space="preserve"> және </w:t>
            </w:r>
            <w:r>
              <w:rPr>
                <w:rFonts w:ascii="Times New Roman" w:hAnsi="Times New Roman" w:cs="Times New Roman" w:eastAsia="Times New Roman"/>
                <w:b/>
                <w:bCs/>
                <w:color w:val="000000"/>
                <w:sz w:val="24"/>
                <w:szCs w:val="24"/>
                <w:lang w:val="kk-KZ" w:eastAsia="ru-RU"/>
              </w:rPr>
              <w:t xml:space="preserve">оны </w:t>
            </w:r>
            <w:r>
              <w:rPr>
                <w:rFonts w:ascii="Times New Roman" w:hAnsi="Times New Roman" w:cs="Times New Roman" w:eastAsia="Times New Roman"/>
                <w:b/>
                <w:bCs/>
                <w:color w:val="000000"/>
                <w:sz w:val="24"/>
                <w:szCs w:val="24"/>
                <w:lang w:eastAsia="ru-RU"/>
              </w:rPr>
              <w:t xml:space="preserve">есепке алу саласындағы бұзушылықтар</w:t>
            </w:r>
            <w:r/>
          </w:p>
        </w:tc>
      </w:tr>
      <w:tr>
        <w:trPr>
          <w:trHeight w:val="5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b/>
                <w:bCs/>
                <w:color w:val="000000"/>
                <w:sz w:val="24"/>
                <w:szCs w:val="24"/>
                <w:lang w:eastAsia="ru-RU"/>
              </w:rPr>
              <w:t xml:space="preserve">1-тарау. Ағымдағы шығыстар</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20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Бюджеттің бір деңгейінің шығыстарын бюджеттің басқа деңгейінің қаражаты есебінен қаржыландыру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29-бабының 2, 3-тармақтары, 76-бабының 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мекеменің төлемдер мен аударымдарды растайтын құжаттарсыз не бюджет заңнамасында белгіленген талаптардан ауытқулармен жүзеге асыруы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110-бабының 3</w:t>
            </w:r>
            <w:r>
              <w:rPr>
                <w:rFonts w:ascii="Times New Roman" w:hAnsi="Times New Roman" w:cs="Times New Roman" w:eastAsia="Times New Roman"/>
                <w:sz w:val="24"/>
                <w:szCs w:val="24"/>
                <w:lang w:val="kk-KZ" w:eastAsia="ru-RU"/>
              </w:rPr>
              <w:t xml:space="preserve">, 4-</w:t>
            </w:r>
            <w:r>
              <w:rPr>
                <w:rFonts w:ascii="Times New Roman" w:hAnsi="Times New Roman" w:cs="Times New Roman" w:eastAsia="Times New Roman"/>
                <w:sz w:val="24"/>
                <w:szCs w:val="24"/>
                <w:lang w:eastAsia="ru-RU"/>
              </w:rPr>
              <w:t xml:space="preserve">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Қаржы министрінің 2025 жылғы 30 мамырдағы бұйрығымен бекітілген 2025 қаржы жылына арналған бюджетті атқар</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және оған кассалық қызмет көрсету қағидаларының (бұдан әрі – 2025 қаржы жылына арналған бюджетті атқар</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және оған кассалық қызмет көрсету қағидалары) 228-тармағы,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w:t>
            </w:r>
            <w:r>
              <w:rPr>
                <w:rFonts w:ascii="Times New Roman" w:hAnsi="Times New Roman" w:cs="Times New Roman" w:eastAsia="Times New Roman"/>
                <w:sz w:val="24"/>
                <w:szCs w:val="24"/>
                <w:lang w:eastAsia="ru-RU"/>
              </w:rPr>
              <w:t xml:space="preserve">бұйрығы</w:t>
            </w:r>
            <w:r>
              <w:rPr>
                <w:rFonts w:ascii="Times New Roman" w:hAnsi="Times New Roman" w:cs="Times New Roman" w:eastAsia="Times New Roman"/>
                <w:sz w:val="24"/>
                <w:szCs w:val="24"/>
                <w:lang w:val="kk-KZ" w:eastAsia="ru-RU"/>
              </w:rPr>
              <w:t xml:space="preserve">ның</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(бұдан әрі </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val="kk-KZ" w:eastAsia="ru-RU"/>
              </w:rPr>
              <w:t xml:space="preserve">юджеттің қазынашылық атқарылуы және оларға кассалық қызмет көрсету рәсімдері)</w:t>
            </w:r>
            <w:r>
              <w:rPr>
                <w:rFonts w:ascii="Times New Roman" w:hAnsi="Times New Roman" w:cs="Times New Roman" w:eastAsia="Times New Roman"/>
                <w:sz w:val="24"/>
                <w:szCs w:val="24"/>
                <w:lang w:val="kk-KZ" w:eastAsia="ru-RU"/>
              </w:rPr>
              <w:t xml:space="preserve"> 230-тармағы</w:t>
            </w:r>
            <w:r>
              <w:rPr>
                <w:rFonts w:ascii="Times New Roman" w:hAnsi="Times New Roman" w:cs="Times New Roman" w:eastAsia="Times New Roman"/>
                <w:b/>
                <w:bCs/>
                <w:vertAlign w:val="superscript"/>
                <w:lang w:eastAsia="ru-RU"/>
              </w:rPr>
              <w:t xml:space="preserve">2</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sz w:val="24"/>
                <w:szCs w:val="24"/>
                <w:lang w:val="kk-KZ" w:eastAsia="ru-RU"/>
              </w:rPr>
              <w:t xml:space="preserve">Жалақыны, сыйлықақыларды, үстемеақыларды, материалдық көмекті, өтемақыларды, әлеуметтік жәрдемақыларды және заңнамада көзделген өзге де төлемдерді есептеу, төлеу, сондай-ақ іссапар шығыстарын өтеу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2015 жылғы 23 қарашадағы Қазақстан Республикасы Еңбек кодексінің (бұдан әрі – Еңбек кодексі) 103, 107, 111, 112,</w:t>
            </w:r>
            <w:r>
              <w:rPr>
                <w:rFonts w:ascii="Times New Roman" w:hAnsi="Times New Roman" w:cs="Times New Roman" w:eastAsia="Times New Roman"/>
                <w:color w:val="000000"/>
                <w:sz w:val="24"/>
                <w:szCs w:val="24"/>
                <w:lang w:val="kk-KZ" w:eastAsia="ru-RU"/>
              </w:rPr>
              <w:t xml:space="preserve"> 113, 127-баптары,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Әлеуметтік кодекстің 17-бабы 4-тармағының 4) тармақшасы, 73-бабының 2-тармағы, 74-бабының 2-тармағы, 246-бабының 1-тармағы,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мүлік туралы» Заңның 138-бабы,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Қазақстан Республикасының:</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«Арал өңіріндегі экологиялық қасірет салдарынан зардап шеккен азаматтарды әлеуметтік қорғау туралы» 1992 жылғы 30 маусымдағы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«Семей ядролық сынақ полигонындағы ядролық сынақтардың салдарынан зардап шеккен азаматтарды әлеуметтік қорғау туралы» 1992 жылғы 18 желтоқсандағы</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«Жерасты және ашық кен жұмыстарында, еңбек жағдайлары ерекше зиянды және ерекше ауыр жұмыстарда немесе еңбек жағдайлары зиянды және ауыр жұмыстарда жұмыс істеген адамдарға берілетін мемлекеттік арнайы жәрдемақы туралы» 1999 жылғы 13 шілдедегі</w:t>
            </w:r>
            <w:r>
              <w:rPr>
                <w:rFonts w:ascii="Times New Roman" w:hAnsi="Times New Roman" w:cs="Times New Roman" w:eastAsia="Times New Roman"/>
                <w:color w:val="000000"/>
                <w:sz w:val="24"/>
                <w:szCs w:val="24"/>
                <w:lang w:val="kk-KZ" w:eastAsia="ru-RU"/>
              </w:rPr>
              <w:t xml:space="preserve"> заңдары;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Қаза тапқан, қайтыс болған әскери қызметшілердің ата-аналарына, асырап алушыларына, қамқоршыларына біржолғы төлемдер туралы</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Қазақстан Республикасы Президентінің 1999 жылғы 13 желтоқсандағы Жарлығы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Қазақстан Республикасы Үкіметінің:</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2000 </w:t>
            </w:r>
            <w:r>
              <w:rPr>
                <w:rFonts w:ascii="Times New Roman" w:hAnsi="Times New Roman" w:cs="Times New Roman" w:eastAsia="Times New Roman"/>
                <w:color w:val="000000"/>
                <w:sz w:val="24"/>
                <w:szCs w:val="24"/>
                <w:lang w:val="kk-KZ" w:eastAsia="ru-RU"/>
              </w:rPr>
              <w:t xml:space="preserve">жылғы </w:t>
            </w:r>
            <w:r>
              <w:rPr>
                <w:rFonts w:ascii="Times New Roman" w:hAnsi="Times New Roman" w:cs="Times New Roman" w:eastAsia="Times New Roman"/>
                <w:color w:val="000000"/>
                <w:sz w:val="24"/>
                <w:szCs w:val="24"/>
                <w:lang w:val="kk-KZ" w:eastAsia="ru-RU"/>
              </w:rPr>
              <w:t xml:space="preserve">15 </w:t>
            </w:r>
            <w:r>
              <w:rPr>
                <w:rFonts w:ascii="Times New Roman" w:hAnsi="Times New Roman" w:cs="Times New Roman" w:eastAsia="Times New Roman"/>
                <w:color w:val="000000"/>
                <w:sz w:val="24"/>
                <w:szCs w:val="24"/>
                <w:lang w:val="kk-KZ" w:eastAsia="ru-RU"/>
              </w:rPr>
              <w:t xml:space="preserve">қаңтардағы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w:t>
            </w:r>
            <w:r>
              <w:rPr>
                <w:rFonts w:ascii="Times New Roman" w:hAnsi="Times New Roman" w:cs="Times New Roman" w:eastAsia="Times New Roman"/>
                <w:color w:val="000000"/>
                <w:sz w:val="24"/>
                <w:szCs w:val="24"/>
                <w:lang w:val="kk-KZ" w:eastAsia="ru-RU"/>
              </w:rPr>
              <w:t xml:space="preserve">» 2000 жылғы 22 қыркүйектегі</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Білім беру ұйымдарының мемлекеттік атаулы әлеуметтік көмек алуға құқығы бар отбасылардан, сондай-ақ мемлекеттік атаулы әлеумет</w:t>
            </w:r>
            <w:r>
              <w:rPr>
                <w:rFonts w:ascii="Times New Roman" w:hAnsi="Times New Roman" w:cs="Times New Roman" w:eastAsia="Times New Roman"/>
                <w:color w:val="000000"/>
                <w:sz w:val="24"/>
                <w:szCs w:val="24"/>
                <w:lang w:val="kk-KZ" w:eastAsia="ru-RU"/>
              </w:rPr>
              <w:t xml:space="preserve">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w:t>
            </w:r>
            <w:r>
              <w:rPr>
                <w:rFonts w:ascii="Times New Roman" w:hAnsi="Times New Roman" w:cs="Times New Roman" w:eastAsia="Times New Roman"/>
                <w:color w:val="000000"/>
                <w:sz w:val="24"/>
                <w:szCs w:val="24"/>
                <w:lang w:val="kk-KZ" w:eastAsia="ru-RU"/>
              </w:rPr>
              <w:t xml:space="preserve">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w:t>
            </w:r>
            <w:r>
              <w:rPr>
                <w:rFonts w:ascii="Times New Roman" w:hAnsi="Times New Roman" w:cs="Times New Roman" w:eastAsia="Times New Roman"/>
                <w:color w:val="000000"/>
                <w:sz w:val="24"/>
                <w:szCs w:val="24"/>
                <w:lang w:val="kk-KZ" w:eastAsia="ru-RU"/>
              </w:rPr>
              <w:t xml:space="preserve">» 2008 жылғы 25 қаңтардағы</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w:t>
            </w:r>
            <w:r>
              <w:rPr>
                <w:rFonts w:ascii="Times New Roman" w:hAnsi="Times New Roman" w:cs="Times New Roman" w:eastAsia="Times New Roman"/>
                <w:color w:val="000000"/>
                <w:sz w:val="24"/>
                <w:szCs w:val="24"/>
                <w:lang w:val="kk-KZ" w:eastAsia="ru-RU"/>
              </w:rPr>
              <w:t xml:space="preserve">еңбекақы төлеу жүйесі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2015 жылғы 31 желтоқсандағы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Мемлекеттiк б</w:t>
            </w:r>
            <w:r>
              <w:rPr>
                <w:rFonts w:ascii="Times New Roman" w:hAnsi="Times New Roman" w:cs="Times New Roman" w:eastAsia="Times New Roman"/>
                <w:color w:val="000000"/>
                <w:sz w:val="24"/>
                <w:szCs w:val="24"/>
                <w:lang w:val="kk-KZ" w:eastAsia="ru-RU"/>
              </w:rPr>
              <w:t xml:space="preserve">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2001 жылғы 29 тамыз</w:t>
            </w:r>
            <w:r>
              <w:rPr>
                <w:rFonts w:ascii="Times New Roman" w:hAnsi="Times New Roman" w:cs="Times New Roman" w:eastAsia="Times New Roman"/>
                <w:color w:val="000000"/>
                <w:sz w:val="24"/>
                <w:szCs w:val="24"/>
                <w:lang w:val="kk-KZ" w:eastAsia="ru-RU"/>
              </w:rPr>
              <w:t xml:space="preserve">дағы,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2018 жылғы 11 мамырдағы  </w:t>
            </w:r>
            <w:r>
              <w:rPr>
                <w:rFonts w:ascii="Times New Roman" w:hAnsi="Times New Roman" w:cs="Times New Roman" w:eastAsia="Times New Roman"/>
                <w:color w:val="000000"/>
                <w:sz w:val="24"/>
                <w:szCs w:val="24"/>
                <w:lang w:val="kk-KZ" w:eastAsia="ru-RU"/>
              </w:rPr>
              <w:t xml:space="preserve">қаулылары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Ауылдық елдi мекендерге жұмыс iстеуге және тұруға келген денсаулық сақтау, бiлiм бер</w:t>
            </w:r>
            <w:r>
              <w:rPr>
                <w:rFonts w:ascii="Times New Roman" w:hAnsi="Times New Roman" w:cs="Times New Roman" w:eastAsia="Times New Roman"/>
                <w:color w:val="000000"/>
                <w:sz w:val="24"/>
                <w:szCs w:val="24"/>
                <w:lang w:val="kk-KZ" w:eastAsia="ru-RU"/>
              </w:rPr>
              <w:t xml:space="preserve">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Қазақстан Республикасы Ұлттық экономика министрінің 2014 жылғы 6 қарашадағы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Еңбекке уақытша қабілетсіздік бойынша әлеуметтік жәрдемақыны тағайындау және төлеу қағидаларын бекіту туралы</w:t>
            </w:r>
            <w:r>
              <w:rPr>
                <w:rFonts w:ascii="Times New Roman" w:hAnsi="Times New Roman" w:cs="Times New Roman" w:eastAsia="Times New Roman"/>
                <w:color w:val="000000"/>
                <w:sz w:val="24"/>
                <w:szCs w:val="24"/>
                <w:lang w:val="kk-KZ" w:eastAsia="ru-RU"/>
              </w:rPr>
              <w:t xml:space="preserve">» Қазақстан Республикасы Денсаулық сақтау және әлеуметтік даму министрінің 2015 жылғы 30 қарашадағы бұйрығы</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бюджет және Қазақстан Республикасының Ұлттық Банкі қаражаты </w:t>
            </w:r>
            <w:r>
              <w:rPr>
                <w:rFonts w:ascii="Times New Roman" w:hAnsi="Times New Roman" w:cs="Times New Roman" w:eastAsia="Times New Roman"/>
                <w:color w:val="000000"/>
                <w:sz w:val="24"/>
                <w:szCs w:val="24"/>
                <w:lang w:val="kk-KZ" w:eastAsia="ru-RU"/>
              </w:rPr>
              <w:t xml:space="preserve">есебінен жұмыскерлерге жалақы, зейнетақы, жәрдемақы және өтемақы (</w:t>
            </w:r>
            <w:r>
              <w:rPr>
                <w:rFonts w:ascii="Times New Roman" w:hAnsi="Times New Roman" w:cs="Times New Roman" w:eastAsia="Times New Roman"/>
                <w:color w:val="000000"/>
                <w:sz w:val="24"/>
                <w:szCs w:val="24"/>
                <w:lang w:val="kk-KZ" w:eastAsia="ru-RU"/>
              </w:rPr>
              <w:t xml:space="preserve">ақшалай жабдықталым, үлес), сыйлықақы</w:t>
            </w:r>
            <w:r>
              <w:rPr>
                <w:rFonts w:ascii="Times New Roman" w:hAnsi="Times New Roman" w:cs="Times New Roman" w:eastAsia="Times New Roman"/>
                <w:color w:val="000000"/>
                <w:sz w:val="24"/>
                <w:szCs w:val="24"/>
                <w:lang w:val="kk-KZ" w:eastAsia="ru-RU"/>
              </w:rPr>
              <w:t xml:space="preserve"> беру, материалдық көмек көрсету және лауазымдық жалақыларына үстемеақылар, іссапар шығыстарын белгілеу саласын реттейтін өзге де құқықтық актілер</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2.1.1.</w:t>
            </w:r>
            <w:r>
              <w:rPr>
                <w:rFonts w:ascii="Times New Roman" w:hAnsi="Times New Roman" w:cs="Times New Roman" w:eastAsia="Times New Roman"/>
                <w:color w:val="000000"/>
                <w:sz w:val="24"/>
                <w:szCs w:val="24"/>
                <w:lang w:val="kk-KZ" w:eastAsia="ru-RU"/>
              </w:rPr>
              <w:t xml:space="preserve">4</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val="kk-KZ" w:eastAsia="ru-RU"/>
              </w:rPr>
              <w:t xml:space="preserve">қаржылық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Ауыр (аса ауыр), зиянды (аса зиянды) және қауіпті (аса қауіпті) жұмыстармен айналысатын қызметкерлерге заңнамада белгіленген тәртіпті бұза отырып, қосымша ақы төлеу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Еңбек кодексінің 105-бабы,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w:t>
            </w:r>
            <w:r>
              <w:rPr>
                <w:rFonts w:ascii="Times New Roman" w:hAnsi="Times New Roman" w:cs="Times New Roman" w:eastAsia="Times New Roman"/>
                <w:sz w:val="24"/>
                <w:szCs w:val="24"/>
                <w:lang w:val="kk-KZ" w:eastAsia="ru-RU"/>
              </w:rPr>
              <w:t xml:space="preserve">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жылы 28 желтоқсандағы бұйрығы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lang w:val="kk-KZ"/>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қаражатының қалдықтарын бюджет заңнамасында көзделмеген мақсаттарға пайдалану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101-бабының 5-тармағы, 116-бабының 5-7-тармақтары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w:t>
            </w:r>
            <w:r>
              <w:rPr>
                <w:rFonts w:ascii="Times New Roman" w:hAnsi="Times New Roman" w:cs="Times New Roman" w:eastAsia="Times New Roman"/>
                <w:sz w:val="24"/>
                <w:szCs w:val="24"/>
                <w:lang w:eastAsia="ru-RU"/>
              </w:rPr>
              <w:t xml:space="preserve">емлекеттік органның даму жоспарына </w:t>
            </w: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 заңнамасында көзделмеген жағдайларда өзгерістер (толықтырулар) енгізу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36-бабының 9-тарма</w:t>
            </w:r>
            <w:r>
              <w:rPr>
                <w:rFonts w:ascii="Times New Roman" w:hAnsi="Times New Roman" w:cs="Times New Roman" w:eastAsia="Times New Roman"/>
                <w:sz w:val="24"/>
                <w:szCs w:val="24"/>
                <w:lang w:val="kk-KZ" w:eastAsia="ru-RU"/>
              </w:rPr>
              <w:t xml:space="preserve">ғ</w:t>
            </w:r>
            <w:r>
              <w:rPr>
                <w:rFonts w:ascii="Times New Roman" w:hAnsi="Times New Roman" w:cs="Times New Roman" w:eastAsia="Times New Roman"/>
                <w:sz w:val="24"/>
                <w:szCs w:val="24"/>
                <w:lang w:eastAsia="ru-RU"/>
              </w:rPr>
              <w:t xml:space="preserve">ы, 92-бабының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highlight w:val="yellow"/>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қаражатын пайдалану кезінде әкімшілік және басқару шешімдерін қабылдаудың заңнамада белгіленген мерзімдерін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7) тармақшасы,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өзге де заңдар мен заңға тәуелді нормативтік құқықтық актілер</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w:t>
            </w:r>
            <w:r>
              <w:rPr>
                <w:rFonts w:ascii="Times New Roman" w:hAnsi="Times New Roman" w:cs="Times New Roman" w:eastAsia="Times New Roman"/>
                <w:color w:val="000000"/>
                <w:sz w:val="24"/>
                <w:szCs w:val="24"/>
                <w:lang w:val="kk-KZ" w:eastAsia="ru-RU"/>
              </w:rPr>
              <w:t xml:space="preserve">қ </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Қазақстан Республикасы Президентінің, Қазақстан Республикасы Үкіметінің немесе жергілікті атқарушы органның бастамаларына резервтен бюджет ақшасын бөлу, сондай-ақ қолданылу мерзімі ағымд</w:t>
            </w:r>
            <w:r>
              <w:rPr>
                <w:rFonts w:ascii="Times New Roman" w:hAnsi="Times New Roman" w:cs="Times New Roman" w:eastAsia="Times New Roman"/>
                <w:sz w:val="24"/>
                <w:szCs w:val="24"/>
                <w:lang w:val="kk-KZ" w:eastAsia="ru-RU"/>
              </w:rPr>
              <w:t xml:space="preserve">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109-бабының 8-тармағы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w:t>
            </w:r>
            <w:r>
              <w:rPr>
                <w:rFonts w:ascii="Times New Roman" w:hAnsi="Times New Roman" w:cs="Times New Roman" w:eastAsia="Times New Roman"/>
                <w:color w:val="000000"/>
                <w:sz w:val="24"/>
                <w:szCs w:val="24"/>
                <w:lang w:val="kk-KZ" w:eastAsia="ru-RU"/>
              </w:rPr>
              <w:t xml:space="preserve">5</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w:t>
            </w:r>
            <w:r>
              <w:rPr>
                <w:rFonts w:ascii="Times New Roman" w:hAnsi="Times New Roman" w:cs="Times New Roman" w:eastAsia="Times New Roman"/>
                <w:color w:val="000000"/>
                <w:sz w:val="24"/>
                <w:szCs w:val="24"/>
                <w:lang w:val="kk-KZ" w:eastAsia="ru-RU"/>
              </w:rPr>
              <w:t xml:space="preserve">қ </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sz w:val="24"/>
                <w:szCs w:val="24"/>
                <w:lang w:val="kk-KZ" w:eastAsia="ru-RU"/>
              </w:rPr>
              <w:t xml:space="preserve">Айырбасталған шетел валютасын пайдалану тәртібі мен мерзімдерін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Бюджет кодексінің 110-бабының 5-тармағы,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2025 қаржы жылына арналған бюджетті атқар</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және оған кассалық қызмет көрсету қағидалары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val="kk-KZ" w:eastAsia="ru-RU"/>
              </w:rPr>
              <w:t xml:space="preserve"> 339, 345-тармақтары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342, 348-тармақтары.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val="kk-KZ" w:eastAsia="ru-RU"/>
              </w:rPr>
              <w:t xml:space="preserve">29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w:t>
            </w:r>
            <w:r>
              <w:rPr>
                <w:rFonts w:ascii="Times New Roman" w:hAnsi="Times New Roman" w:cs="Times New Roman" w:eastAsia="Times New Roman"/>
                <w:color w:val="000000"/>
                <w:sz w:val="24"/>
                <w:szCs w:val="24"/>
                <w:lang w:val="kk-KZ" w:eastAsia="ru-RU"/>
              </w:rPr>
              <w:t xml:space="preserve">6</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eastAsia="ru-RU"/>
              </w:rPr>
              <w:t xml:space="preserve">юджетті түзетуді </w:t>
            </w:r>
            <w:r>
              <w:rPr>
                <w:rFonts w:ascii="Times New Roman" w:hAnsi="Times New Roman" w:cs="Times New Roman" w:eastAsia="Times New Roman"/>
                <w:color w:val="000000"/>
                <w:sz w:val="24"/>
                <w:szCs w:val="24"/>
                <w:lang w:eastAsia="ru-RU"/>
              </w:rPr>
              <w:t xml:space="preserve">Бюджет кодексінде көзделмеген жағдайларда жүзеге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98-бабы</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w:t>
            </w:r>
            <w:r>
              <w:rPr>
                <w:rFonts w:ascii="Times New Roman" w:hAnsi="Times New Roman" w:cs="Times New Roman" w:eastAsia="Times New Roman"/>
                <w:color w:val="000000"/>
                <w:sz w:val="24"/>
                <w:szCs w:val="24"/>
                <w:lang w:val="kk-KZ" w:eastAsia="ru-RU"/>
              </w:rPr>
              <w:t xml:space="preserve">7</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бюджеттің атқарылуы туралы есептілікті жасау және ұсыну тәртібін бұз</w:t>
            </w:r>
            <w:r>
              <w:rPr>
                <w:rFonts w:ascii="Times New Roman" w:hAnsi="Times New Roman" w:cs="Times New Roman" w:eastAsia="Times New Roman"/>
                <w:color w:val="000000"/>
                <w:sz w:val="24"/>
                <w:szCs w:val="24"/>
                <w:lang w:val="kk-KZ" w:eastAsia="ru-RU"/>
              </w:rPr>
              <w:t xml:space="preserve">у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118-бабының 2-тармағы, 120-бабының 2</w:t>
            </w:r>
            <w:r>
              <w:rPr>
                <w:rFonts w:ascii="Times New Roman" w:hAnsi="Times New Roman" w:cs="Times New Roman" w:eastAsia="Times New Roman"/>
                <w:sz w:val="24"/>
                <w:szCs w:val="24"/>
                <w:lang w:val="kk-KZ" w:eastAsia="ru-RU"/>
              </w:rPr>
              <w:t xml:space="preserve">, 3</w:t>
            </w:r>
            <w:r>
              <w:rPr>
                <w:rFonts w:ascii="Times New Roman" w:hAnsi="Times New Roman" w:cs="Times New Roman" w:eastAsia="Times New Roman"/>
                <w:sz w:val="24"/>
                <w:szCs w:val="24"/>
                <w:lang w:val="kk-KZ" w:eastAsia="ru-RU"/>
              </w:rPr>
              <w:t xml:space="preserve">-тарма</w:t>
            </w:r>
            <w:r>
              <w:rPr>
                <w:rFonts w:ascii="Times New Roman" w:hAnsi="Times New Roman" w:cs="Times New Roman" w:eastAsia="Times New Roman"/>
                <w:sz w:val="24"/>
                <w:szCs w:val="24"/>
                <w:lang w:val="kk-KZ" w:eastAsia="ru-RU"/>
              </w:rPr>
              <w:t xml:space="preserve">қтары, </w:t>
            </w:r>
            <w:r>
              <w:rPr>
                <w:rFonts w:ascii="Times New Roman" w:hAnsi="Times New Roman" w:cs="Times New Roman" w:eastAsia="Times New Roman"/>
                <w:sz w:val="24"/>
                <w:szCs w:val="24"/>
                <w:lang w:val="kk-KZ" w:eastAsia="ru-RU"/>
              </w:rPr>
              <w:t xml:space="preserve"> 121-бабының 1</w:t>
            </w:r>
            <w:r>
              <w:rPr>
                <w:rFonts w:ascii="Times New Roman" w:hAnsi="Times New Roman" w:cs="Times New Roman" w:eastAsia="Times New Roman"/>
                <w:sz w:val="24"/>
                <w:szCs w:val="24"/>
                <w:lang w:val="kk-KZ" w:eastAsia="ru-RU"/>
              </w:rPr>
              <w:t xml:space="preserve">, 2</w:t>
            </w:r>
            <w:r>
              <w:rPr>
                <w:rFonts w:ascii="Times New Roman" w:hAnsi="Times New Roman" w:cs="Times New Roman" w:eastAsia="Times New Roman"/>
                <w:sz w:val="24"/>
                <w:szCs w:val="24"/>
                <w:lang w:val="kk-KZ" w:eastAsia="ru-RU"/>
              </w:rPr>
              <w:t xml:space="preserve">-тарма</w:t>
            </w:r>
            <w:r>
              <w:rPr>
                <w:rFonts w:ascii="Times New Roman" w:hAnsi="Times New Roman" w:cs="Times New Roman" w:eastAsia="Times New Roman"/>
                <w:sz w:val="24"/>
                <w:szCs w:val="24"/>
                <w:lang w:val="kk-KZ" w:eastAsia="ru-RU"/>
              </w:rPr>
              <w:t xml:space="preserve">қтары</w:t>
            </w:r>
            <w:r>
              <w:rPr>
                <w:rFonts w:ascii="Times New Roman" w:hAnsi="Times New Roman" w:cs="Times New Roman" w:eastAsia="Times New Roman"/>
                <w:sz w:val="24"/>
                <w:szCs w:val="24"/>
                <w:lang w:val="kk-KZ" w:eastAsia="ru-RU"/>
              </w:rPr>
              <w:t xml:space="preserve">, 122-бабының 1, 2</w:t>
            </w:r>
            <w:r>
              <w:rPr>
                <w:rFonts w:ascii="Times New Roman" w:hAnsi="Times New Roman" w:cs="Times New Roman" w:eastAsia="Times New Roman"/>
                <w:sz w:val="24"/>
                <w:szCs w:val="24"/>
                <w:lang w:val="kk-KZ" w:eastAsia="ru-RU"/>
              </w:rPr>
              <w:t xml:space="preserve">, 5</w:t>
            </w:r>
            <w:r>
              <w:rPr>
                <w:rFonts w:ascii="Times New Roman" w:hAnsi="Times New Roman" w:cs="Times New Roman" w:eastAsia="Times New Roman"/>
                <w:sz w:val="24"/>
                <w:szCs w:val="24"/>
                <w:lang w:val="kk-KZ" w:eastAsia="ru-RU"/>
              </w:rPr>
              <w:t xml:space="preserve">-тармақтары, </w:t>
            </w:r>
            <w:r>
              <w:rPr>
                <w:rFonts w:ascii="Times New Roman" w:hAnsi="Times New Roman" w:cs="Times New Roman" w:eastAsia="Times New Roman"/>
                <w:sz w:val="24"/>
                <w:szCs w:val="24"/>
                <w:lang w:val="kk-KZ" w:eastAsia="ru-RU"/>
              </w:rPr>
              <w:t xml:space="preserve">124-бабының 1, 3-тармақтары, </w:t>
            </w:r>
            <w:r>
              <w:rPr>
                <w:rFonts w:ascii="Times New Roman" w:hAnsi="Times New Roman" w:cs="Times New Roman" w:eastAsia="Times New Roman"/>
                <w:sz w:val="24"/>
                <w:szCs w:val="24"/>
                <w:lang w:val="kk-KZ" w:eastAsia="ru-RU"/>
              </w:rPr>
              <w:t xml:space="preserve">126</w:t>
            </w:r>
            <w:r>
              <w:rPr>
                <w:rFonts w:ascii="Times New Roman" w:hAnsi="Times New Roman" w:cs="Times New Roman" w:eastAsia="Times New Roman"/>
                <w:sz w:val="24"/>
                <w:szCs w:val="24"/>
                <w:lang w:val="kk-KZ" w:eastAsia="ru-RU"/>
              </w:rPr>
              <w:t xml:space="preserve">-бабының 1, 3-тармақтары, </w:t>
            </w:r>
            <w:r>
              <w:rPr>
                <w:rFonts w:ascii="Times New Roman" w:hAnsi="Times New Roman" w:cs="Times New Roman" w:eastAsia="Times New Roman"/>
                <w:sz w:val="24"/>
                <w:szCs w:val="24"/>
                <w:lang w:val="kk-KZ" w:eastAsia="ru-RU"/>
              </w:rPr>
              <w:t xml:space="preserve">127-ба</w:t>
            </w:r>
            <w:r>
              <w:rPr>
                <w:rFonts w:ascii="Times New Roman" w:hAnsi="Times New Roman" w:cs="Times New Roman" w:eastAsia="Times New Roman"/>
                <w:sz w:val="24"/>
                <w:szCs w:val="24"/>
                <w:lang w:val="kk-KZ" w:eastAsia="ru-RU"/>
              </w:rPr>
              <w:t xml:space="preserve">бының 1, 3-тармақтары.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sz w:val="24"/>
                <w:szCs w:val="24"/>
                <w:lang w:val="kk-KZ"/>
              </w:rPr>
              <w:t xml:space="preserve">Қазақстан Республикасы Үкіметінің 2025 жылғы 29 шiлдедегi қаулысымен бекітілген Республикалық бюджеттің атқарылуы </w:t>
            </w:r>
            <w:r>
              <w:rPr>
                <w:rFonts w:ascii="Times New Roman" w:hAnsi="Times New Roman" w:cs="Times New Roman"/>
                <w:sz w:val="24"/>
                <w:szCs w:val="24"/>
                <w:lang w:val="kk-KZ"/>
              </w:rPr>
              <w:t xml:space="preserve">туралы жылдық есепті жасау және ұсыну </w:t>
            </w:r>
            <w:hyperlink r:id="rId9" w:tooltip="http://10.61.42.188/kaz/docs/P2500000571#z10" w:anchor="z10" w:history="1">
              <w:r>
                <w:rPr>
                  <w:rStyle w:val="603"/>
                  <w:rFonts w:ascii="Times New Roman" w:hAnsi="Times New Roman" w:cs="Times New Roman"/>
                  <w:color w:val="auto"/>
                  <w:sz w:val="24"/>
                  <w:szCs w:val="24"/>
                  <w:u w:val="none"/>
                  <w:lang w:val="kk-KZ"/>
                </w:rPr>
                <w:t xml:space="preserve">қағидалары</w:t>
              </w:r>
            </w:hyperlink>
            <w:r>
              <w:rPr>
                <w:rFonts w:ascii="Times New Roman" w:hAnsi="Times New Roman" w:cs="Times New Roman" w:eastAsia="Times New Roman"/>
                <w:sz w:val="24"/>
                <w:szCs w:val="24"/>
                <w:lang w:val="kk-KZ" w:eastAsia="ru-RU"/>
              </w:rPr>
              <w:t xml:space="preserve">ның 35, 36-тармақтары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w:t>
            </w:r>
            <w:r>
              <w:rPr>
                <w:rFonts w:ascii="Times New Roman" w:hAnsi="Times New Roman" w:cs="Times New Roman" w:eastAsia="Times New Roman"/>
                <w:color w:val="000000"/>
                <w:sz w:val="24"/>
                <w:szCs w:val="24"/>
                <w:lang w:val="kk-KZ" w:eastAsia="ru-RU"/>
              </w:rPr>
              <w:t xml:space="preserve">8</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eastAsia="ru-RU"/>
              </w:rPr>
              <w:t xml:space="preserve">юджетті нақтылауды </w:t>
            </w:r>
            <w:r>
              <w:rPr>
                <w:rFonts w:ascii="Times New Roman" w:hAnsi="Times New Roman" w:cs="Times New Roman" w:eastAsia="Times New Roman"/>
                <w:color w:val="000000"/>
                <w:sz w:val="24"/>
                <w:szCs w:val="24"/>
                <w:lang w:eastAsia="ru-RU"/>
              </w:rPr>
              <w:t xml:space="preserve">Бюджет кодексінде көзделмеген жағдайларда жүзеге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94-бабы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eastAsia="ru-RU"/>
              </w:rPr>
              <w:t xml:space="preserve"> </w:t>
            </w:r>
            <w:r>
              <w:rPr>
                <w:rFonts w:ascii="Times New Roman" w:hAnsi="Times New Roman" w:cs="Times New Roman" w:eastAsia="Times New Roman"/>
                <w:color w:val="000000"/>
                <w:sz w:val="24"/>
                <w:szCs w:val="24"/>
                <w:lang w:eastAsia="ru-RU"/>
              </w:rPr>
              <w:br/>
            </w:r>
            <w:r>
              <w:rPr>
                <w:rFonts w:ascii="Times New Roman" w:hAnsi="Times New Roman" w:cs="Times New Roman" w:eastAsia="Times New Roman"/>
                <w:color w:val="000000"/>
                <w:sz w:val="24"/>
                <w:szCs w:val="24"/>
                <w:lang w:eastAsia="ru-RU"/>
              </w:rPr>
              <w:t xml:space="preserve">2-тармағы</w:t>
            </w:r>
            <w:r>
              <w:rPr>
                <w:rFonts w:ascii="Times New Roman" w:hAnsi="Times New Roman" w:cs="Times New Roman" w:eastAsia="Times New Roman"/>
                <w:color w:val="000000"/>
                <w:sz w:val="24"/>
                <w:szCs w:val="24"/>
                <w:lang w:val="kk-KZ"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en-US" w:eastAsia="ru-RU"/>
              </w:rPr>
              <w:t xml:space="preserve">2</w:t>
            </w:r>
            <w:r>
              <w:rPr>
                <w:rFonts w:ascii="Times New Roman" w:hAnsi="Times New Roman" w:cs="Times New Roman" w:eastAsia="Times New Roman"/>
                <w:sz w:val="24"/>
                <w:szCs w:val="24"/>
                <w:lang w:eastAsia="ru-RU"/>
              </w:rPr>
              <w:t xml:space="preserve">.1.2.9.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 секвестрлеуді </w:t>
            </w:r>
            <w:r>
              <w:rPr>
                <w:rFonts w:ascii="Times New Roman" w:hAnsi="Times New Roman" w:cs="Times New Roman" w:eastAsia="Times New Roman"/>
                <w:sz w:val="24"/>
                <w:szCs w:val="24"/>
                <w:lang w:val="kk-KZ" w:eastAsia="ru-RU"/>
              </w:rPr>
              <w:t xml:space="preserve">Бюджет кодексінде көзделмеген жағдайларда жүзеге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Бюджет кодексінің 97-бабы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3</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w:t>
            </w:r>
            <w:r>
              <w:rPr>
                <w:rFonts w:ascii="Times New Roman" w:hAnsi="Times New Roman" w:cs="Times New Roman" w:eastAsia="Times New Roman"/>
                <w:color w:val="000000"/>
                <w:sz w:val="24"/>
                <w:szCs w:val="24"/>
                <w:lang w:val="kk-KZ" w:eastAsia="ru-RU"/>
              </w:rPr>
              <w:t xml:space="preserve">10</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орг</w:t>
            </w:r>
            <w:r>
              <w:rPr>
                <w:rFonts w:ascii="Times New Roman" w:hAnsi="Times New Roman" w:cs="Times New Roman" w:eastAsia="Times New Roman"/>
                <w:color w:val="000000"/>
                <w:sz w:val="24"/>
                <w:szCs w:val="24"/>
                <w:lang w:eastAsia="ru-RU"/>
              </w:rPr>
              <w:t xml:space="preserve">андардың даму жоспарын, облыстың, республикалық маңызы бар қаланың, астананың даму жоспарын, квазимемлекеттік сектор субъектісінің жоспарын/ іс-шаралар жоспарын, дербес білім беру ұйымдарының ұзақ мерзімді стратегияларын әзірлеу, келісу, бекіту, жариялау, </w:t>
            </w:r>
            <w:r>
              <w:rPr>
                <w:rFonts w:ascii="Times New Roman" w:hAnsi="Times New Roman" w:cs="Times New Roman" w:eastAsia="Times New Roman"/>
                <w:color w:val="000000"/>
                <w:sz w:val="24"/>
                <w:szCs w:val="24"/>
                <w:lang w:val="kk-KZ" w:eastAsia="ru-RU"/>
              </w:rPr>
              <w:t xml:space="preserve">оның </w:t>
            </w:r>
            <w:r>
              <w:rPr>
                <w:rFonts w:ascii="Times New Roman" w:hAnsi="Times New Roman" w:cs="Times New Roman" w:eastAsia="Times New Roman"/>
                <w:color w:val="000000"/>
                <w:sz w:val="24"/>
                <w:szCs w:val="24"/>
                <w:lang w:eastAsia="ru-RU"/>
              </w:rPr>
              <w:t xml:space="preserve">мазмұны</w:t>
            </w:r>
            <w:r>
              <w:rPr>
                <w:rFonts w:ascii="Times New Roman" w:hAnsi="Times New Roman" w:cs="Times New Roman" w:eastAsia="Times New Roman"/>
                <w:color w:val="000000"/>
                <w:sz w:val="24"/>
                <w:szCs w:val="24"/>
                <w:lang w:val="kk-KZ" w:eastAsia="ru-RU"/>
              </w:rPr>
              <w:t xml:space="preserve">на қойылатын белгіленген талаптарды</w:t>
            </w:r>
            <w:r>
              <w:rPr>
                <w:rFonts w:ascii="Times New Roman" w:hAnsi="Times New Roman" w:cs="Times New Roman" w:eastAsia="Times New Roman"/>
                <w:color w:val="000000"/>
                <w:sz w:val="24"/>
                <w:szCs w:val="24"/>
                <w:lang w:eastAsia="ru-RU"/>
              </w:rPr>
              <w:t xml:space="preserve">, сондай-ақ даму жоспарларын әзірлемейтін бюджеттік бағдарламалар әкімшісінің бюджеттік бағдарламалары паспорттарының міндетті мазмұны</w:t>
            </w:r>
            <w:r>
              <w:rPr>
                <w:rFonts w:ascii="Times New Roman" w:hAnsi="Times New Roman" w:cs="Times New Roman" w:eastAsia="Times New Roman"/>
                <w:color w:val="000000"/>
                <w:sz w:val="24"/>
                <w:szCs w:val="24"/>
                <w:lang w:val="kk-KZ" w:eastAsia="ru-RU"/>
              </w:rPr>
              <w:t xml:space="preserve">на қойылатын </w:t>
            </w:r>
            <w:r>
              <w:rPr>
                <w:rFonts w:ascii="Times New Roman" w:hAnsi="Times New Roman" w:cs="Times New Roman" w:eastAsia="Times New Roman"/>
                <w:color w:val="000000"/>
                <w:sz w:val="24"/>
                <w:szCs w:val="24"/>
                <w:lang w:eastAsia="ru-RU"/>
              </w:rPr>
              <w:t xml:space="preserve">белгіленген талаптарды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35-бабының </w:t>
            </w:r>
            <w:r>
              <w:rPr>
                <w:rFonts w:ascii="Times New Roman" w:hAnsi="Times New Roman" w:cs="Times New Roman" w:eastAsia="Times New Roman"/>
                <w:color w:val="000000"/>
                <w:sz w:val="24"/>
                <w:szCs w:val="24"/>
                <w:lang w:val="kk-KZ" w:eastAsia="ru-RU"/>
              </w:rPr>
              <w:t xml:space="preserve">1</w:t>
            </w:r>
            <w:r>
              <w:rPr>
                <w:rFonts w:ascii="Times New Roman" w:hAnsi="Times New Roman" w:cs="Times New Roman" w:eastAsia="Times New Roman"/>
                <w:color w:val="000000"/>
                <w:sz w:val="24"/>
                <w:szCs w:val="24"/>
                <w:lang w:eastAsia="ru-RU"/>
              </w:rPr>
              <w:t xml:space="preserve">-тармағы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Қазақстан Республикасы Үкіметінің 2017 жылғы 29 қарашадағы қаулысымен бекітілген Мемлекеттік жоспарлау жүйесі (бұдан әрі – Мемлекеттік жоспарлау жүйесі)</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w:t>
            </w:r>
            <w:r>
              <w:rPr>
                <w:rFonts w:ascii="Times New Roman" w:hAnsi="Times New Roman" w:cs="Times New Roman" w:eastAsia="Times New Roman"/>
                <w:color w:val="000000"/>
                <w:sz w:val="24"/>
                <w:szCs w:val="24"/>
                <w:lang w:val="kk-KZ" w:eastAsia="ru-RU"/>
              </w:rPr>
              <w:t xml:space="preserve">қ </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Облыстық бюджет туралы, республикалық маңызы бар қаланың, астананың бюджеті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val="kk-KZ" w:eastAsia="ru-RU"/>
              </w:rPr>
              <w:t xml:space="preserve">аудандық (облыстық маңызы бар қала) бюджет туралы; аудандық маңызы бар қаланың, ауылдың, кенттің, ауылдық округтің бюджеті туралы мәслихат шешімінің жобасын </w:t>
            </w:r>
            <w:r>
              <w:rPr>
                <w:rFonts w:ascii="Times New Roman" w:hAnsi="Times New Roman" w:cs="Times New Roman" w:eastAsia="Times New Roman"/>
                <w:color w:val="000000"/>
                <w:sz w:val="24"/>
                <w:szCs w:val="24"/>
                <w:lang w:val="kk-KZ" w:eastAsia="ru-RU"/>
              </w:rPr>
              <w:t xml:space="preserve">әзірлеу жөніндегі талаптарды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87-89-баптары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27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Облыстық (аудандық) коммуналдық мүлікті облыстық (аудандық) коммуналдық заңды тұлғаларға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бекітпеу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«Мемлекеттік мүлік туралы» Заңның 10-бабының 4-тармағы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Бюджеттік бағдарламаның паспортын жасауды, бюджеттік бағдарлама паспортының негізділігі мен толықтығын, бюджеттік бағдарламаға (кіші бағдарламаға) есептеулердің </w:t>
            </w:r>
            <w:r>
              <w:rPr>
                <w:rFonts w:ascii="Times New Roman" w:hAnsi="Times New Roman" w:cs="Times New Roman" w:eastAsia="Times New Roman"/>
                <w:sz w:val="24"/>
                <w:szCs w:val="24"/>
                <w:lang w:val="kk-KZ" w:eastAsia="ru-RU"/>
              </w:rPr>
              <w:t xml:space="preserve">анықтығын</w:t>
            </w:r>
            <w:r>
              <w:rPr>
                <w:rFonts w:ascii="Times New Roman" w:hAnsi="Times New Roman" w:cs="Times New Roman" w:eastAsia="Times New Roman"/>
                <w:sz w:val="24"/>
                <w:szCs w:val="24"/>
                <w:lang w:eastAsia="ru-RU"/>
              </w:rPr>
              <w:t xml:space="preserve">, бюджеттік бағдарламаны (кіші бағдарламаны) іске асыру процесіндегі іс-шаралар мен түпкілікті нәтижелерге сәйкес бюджет қаражатын тиімді пайдалануды, бюджеттік бағдарламаны іске асыру туралы есептің </w:t>
            </w:r>
            <w:r>
              <w:rPr>
                <w:rFonts w:ascii="Times New Roman" w:hAnsi="Times New Roman" w:cs="Times New Roman" w:eastAsia="Times New Roman"/>
                <w:sz w:val="24"/>
                <w:szCs w:val="24"/>
                <w:lang w:val="kk-KZ" w:eastAsia="ru-RU"/>
              </w:rPr>
              <w:t xml:space="preserve">анықтығы </w:t>
            </w:r>
            <w:r>
              <w:rPr>
                <w:rFonts w:ascii="Times New Roman" w:hAnsi="Times New Roman" w:cs="Times New Roman" w:eastAsia="Times New Roman"/>
                <w:sz w:val="24"/>
                <w:szCs w:val="24"/>
                <w:lang w:eastAsia="ru-RU"/>
              </w:rPr>
              <w:t xml:space="preserve">мен толықтығын қамтамасыз ету жөніндегі талаптарды бұз</w:t>
            </w:r>
            <w:r>
              <w:rPr>
                <w:rFonts w:ascii="Times New Roman" w:hAnsi="Times New Roman" w:cs="Times New Roman" w:eastAsia="Times New Roman"/>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75-бабының 1-8-тармақтары,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«Бюджеттік сұра</w:t>
            </w:r>
            <w:r>
              <w:rPr>
                <w:rFonts w:ascii="Times New Roman" w:hAnsi="Times New Roman" w:cs="Times New Roman" w:eastAsia="Times New Roman"/>
                <w:sz w:val="24"/>
                <w:szCs w:val="24"/>
                <w:lang w:val="kk-KZ" w:eastAsia="ru-RU"/>
              </w:rPr>
              <w:t xml:space="preserve">нымды </w:t>
            </w:r>
            <w:r>
              <w:rPr>
                <w:rFonts w:ascii="Times New Roman" w:hAnsi="Times New Roman" w:cs="Times New Roman" w:eastAsia="Times New Roman"/>
                <w:sz w:val="24"/>
                <w:szCs w:val="24"/>
                <w:lang w:val="kk-KZ" w:eastAsia="ru-RU"/>
              </w:rPr>
              <w:t xml:space="preserve">жасау, ұсыну, қарау қағидаларын бекіту туралы» Қазақстан Республикасы Қаржы министрінің 2025 жылғы 22 сәуірдегі бұйрығы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2.1.2.14.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Шығыстарды </w:t>
            </w: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 шығыстарының экономикалық сыныптамасы ерекшелігінің құрылымына сәйкес жүзеге асыр</w:t>
            </w:r>
            <w:r>
              <w:rPr>
                <w:rFonts w:ascii="Times New Roman" w:hAnsi="Times New Roman" w:cs="Times New Roman" w:eastAsia="Times New Roman"/>
                <w:sz w:val="24"/>
                <w:szCs w:val="24"/>
                <w:lang w:val="kk-KZ" w:eastAsia="ru-RU"/>
              </w:rPr>
              <w:t xml:space="preserve">ма</w:t>
            </w:r>
            <w:r>
              <w:rPr>
                <w:rFonts w:ascii="Times New Roman" w:hAnsi="Times New Roman" w:cs="Times New Roman" w:eastAsia="Times New Roman"/>
                <w:sz w:val="24"/>
                <w:szCs w:val="24"/>
                <w:lang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10-бабының 2-тармағы,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Қаржы министрінің: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Қазақстан Республикасының Бірыңғай бюджеттік сыныптамасының кейбір мәселелері</w:t>
            </w:r>
            <w:r>
              <w:rPr>
                <w:rFonts w:ascii="Times New Roman" w:hAnsi="Times New Roman" w:cs="Times New Roman" w:eastAsia="Times New Roman"/>
                <w:sz w:val="24"/>
                <w:szCs w:val="24"/>
                <w:lang w:val="kk-KZ" w:eastAsia="ru-RU"/>
              </w:rPr>
              <w:t xml:space="preserve">» туралы</w:t>
            </w:r>
            <w:r>
              <w:rPr>
                <w:rFonts w:ascii="Times New Roman" w:hAnsi="Times New Roman" w:cs="Times New Roman" w:eastAsia="Times New Roman"/>
                <w:sz w:val="24"/>
                <w:szCs w:val="24"/>
                <w:lang w:eastAsia="ru-RU"/>
              </w:rPr>
              <w:t xml:space="preserve"> 2025 жылғы 4 сәуірдегі,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w:t>
            </w:r>
            <w:r>
              <w:rPr>
                <w:rFonts w:ascii="Times New Roman" w:hAnsi="Times New Roman" w:cs="Times New Roman" w:eastAsia="Times New Roman"/>
                <w:sz w:val="24"/>
                <w:szCs w:val="24"/>
                <w:lang w:eastAsia="ru-RU"/>
              </w:rPr>
              <w:t xml:space="preserve">бекіту туралы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2025 жылғы 20 мамырдағы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бұйрықтары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sz w:val="24"/>
                <w:szCs w:val="24"/>
                <w:lang w:eastAsia="ru-RU"/>
              </w:rPr>
              <w:t xml:space="preserve">38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eastAsia="ru-RU"/>
              </w:rPr>
              <w:t xml:space="preserve">2.1.2.1</w:t>
            </w:r>
            <w:r>
              <w:rPr>
                <w:rFonts w:ascii="Times New Roman" w:hAnsi="Times New Roman" w:cs="Times New Roman" w:eastAsia="Times New Roman"/>
                <w:sz w:val="24"/>
                <w:szCs w:val="24"/>
                <w:lang w:eastAsia="ru-RU"/>
              </w:rPr>
              <w:t xml:space="preserve">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highlight w:val="yellow"/>
                <w:lang w:val="kk-KZ" w:eastAsia="ru-RU"/>
              </w:rPr>
            </w:pPr>
            <w:r>
              <w:rPr>
                <w:rFonts w:ascii="Times New Roman" w:hAnsi="Times New Roman" w:cs="Times New Roman" w:eastAsia="Times New Roman"/>
                <w:sz w:val="24"/>
                <w:szCs w:val="24"/>
                <w:lang w:val="kk-KZ" w:eastAsia="ru-RU"/>
              </w:rPr>
              <w:t xml:space="preserve">Мемлекеттік мекеменің бюджет</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заңнама</w:t>
            </w:r>
            <w:r>
              <w:rPr>
                <w:rFonts w:ascii="Times New Roman" w:hAnsi="Times New Roman" w:cs="Times New Roman" w:eastAsia="Times New Roman"/>
                <w:sz w:val="24"/>
                <w:szCs w:val="24"/>
                <w:lang w:val="kk-KZ" w:eastAsia="ru-RU"/>
              </w:rPr>
              <w:t xml:space="preserve">сын </w:t>
            </w:r>
            <w:r>
              <w:rPr>
                <w:rFonts w:ascii="Times New Roman" w:hAnsi="Times New Roman" w:cs="Times New Roman" w:eastAsia="Times New Roman"/>
                <w:sz w:val="24"/>
                <w:szCs w:val="24"/>
                <w:lang w:val="kk-KZ" w:eastAsia="ru-RU"/>
              </w:rPr>
              <w:t xml:space="preserve">бұза отырып ақшалай міндеттемелер қабылдауы, оның ішінде бюджетке сәйкес келмейтін көлемде мемлекеттік сатып алудың жылдық жоспарын бекіту (нақтылау).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кодекс</w:t>
            </w:r>
            <w:r>
              <w:rPr>
                <w:rFonts w:ascii="Times New Roman" w:hAnsi="Times New Roman" w:cs="Times New Roman" w:eastAsia="Times New Roman"/>
                <w:sz w:val="24"/>
                <w:szCs w:val="24"/>
                <w:lang w:val="kk-KZ" w:eastAsia="ru-RU"/>
              </w:rPr>
              <w:t xml:space="preserve">інің 109-бабы</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2025 қаржы жылына арналған бюджетті атқар</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және оған кассалық қызмет көрсету қағидалары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sz w:val="24"/>
                <w:szCs w:val="24"/>
                <w:lang w:val="kk-KZ" w:eastAsia="ru-RU"/>
              </w:rPr>
              <w:t xml:space="preserve">175-177</w:t>
            </w:r>
            <w:r>
              <w:rPr>
                <w:rFonts w:ascii="Times New Roman" w:hAnsi="Times New Roman" w:cs="Times New Roman" w:eastAsia="Times New Roman"/>
                <w:sz w:val="24"/>
                <w:szCs w:val="24"/>
                <w:lang w:val="kk-KZ" w:eastAsia="ru-RU"/>
              </w:rPr>
              <w:t xml:space="preserve">-тармақтары,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177-179</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сатып алу туралы» 2024 жылғы 1 шілдедегі Қазақстан Республикасы Заңының (бұдан әрі – «Мемлекеттік сатып алу туралы» Заң) 6-бабының 4-тармағы.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sz w:val="24"/>
                <w:szCs w:val="24"/>
                <w:lang w:val="kk-KZ" w:eastAsia="ru-RU"/>
              </w:rPr>
              <w:t xml:space="preserve">Өтеу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Әкімшілік жауаптылық</w:t>
            </w:r>
            <w:r>
              <w:rPr>
                <w:rFonts w:ascii="Times New Roman" w:hAnsi="Times New Roman" w:cs="Times New Roman" w:eastAsia="Times New Roman"/>
                <w:sz w:val="24"/>
                <w:szCs w:val="24"/>
                <w:lang w:val="kk-KZ" w:eastAsia="ru-RU"/>
              </w:rPr>
              <w:t xml:space="preserve">.</w:t>
            </w:r>
            <w:r/>
          </w:p>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ӘҚтК-нің 207-бабы</w:t>
            </w:r>
            <w:r>
              <w:rPr>
                <w:rFonts w:ascii="Times New Roman" w:hAnsi="Times New Roman" w:cs="Times New Roman" w:eastAsia="Times New Roman"/>
                <w:sz w:val="24"/>
                <w:szCs w:val="24"/>
                <w:lang w:val="kk-KZ" w:eastAsia="ru-RU"/>
              </w:rPr>
              <w:t xml:space="preserve">ның 13-бөлігі</w:t>
            </w:r>
            <w:r>
              <w:rPr>
                <w:rFonts w:ascii="Times New Roman" w:hAnsi="Times New Roman" w:cs="Times New Roman" w:eastAsia="Times New Roman"/>
                <w:sz w:val="24"/>
                <w:szCs w:val="24"/>
                <w:lang w:val="kk-KZ" w:eastAsia="ru-RU"/>
              </w:rPr>
              <w:t xml:space="preserve">. </w:t>
            </w:r>
            <w:r/>
          </w:p>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sz w:val="24"/>
                <w:szCs w:val="24"/>
                <w:lang w:eastAsia="ru-RU"/>
              </w:rPr>
              <w:t xml:space="preserve">3</w:t>
            </w:r>
            <w:r>
              <w:rPr>
                <w:rFonts w:ascii="Times New Roman" w:hAnsi="Times New Roman" w:cs="Times New Roman" w:eastAsia="Times New Roman"/>
                <w:b/>
                <w:bCs/>
                <w:sz w:val="24"/>
                <w:szCs w:val="24"/>
                <w:lang w:val="en-US"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eastAsia="ru-RU"/>
              </w:rPr>
              <w:t xml:space="preserve">2.1.2.16.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highlight w:val="yellow"/>
                <w:lang w:val="kk-KZ" w:eastAsia="ru-RU"/>
              </w:rPr>
            </w:pPr>
            <w:r>
              <w:rPr>
                <w:rFonts w:ascii="Times New Roman" w:hAnsi="Times New Roman" w:cs="Times New Roman" w:eastAsia="Times New Roman"/>
                <w:sz w:val="24"/>
                <w:szCs w:val="24"/>
                <w:lang w:val="kk-KZ" w:eastAsia="ru-RU"/>
              </w:rPr>
              <w:t xml:space="preserve">Құрылысқа байланысты шарттарда қабылданған тауарлардың (жұмыстардың, көрсетілетін қызметтердің) әрбір сомасынан бұрын төленген авансты барабар ұстап қалу туралы шартты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2025 қаржы жылына арналған бюджетті атқар</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және оған кассалық қызмет көрсету қағидалары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sz w:val="24"/>
                <w:szCs w:val="24"/>
                <w:lang w:val="kk-KZ" w:eastAsia="ru-RU"/>
              </w:rPr>
              <w:t xml:space="preserve">1</w:t>
            </w:r>
            <w:r>
              <w:rPr>
                <w:rFonts w:ascii="Times New Roman" w:hAnsi="Times New Roman" w:cs="Times New Roman" w:eastAsia="Times New Roman"/>
                <w:sz w:val="24"/>
                <w:szCs w:val="24"/>
                <w:lang w:val="kk-KZ" w:eastAsia="ru-RU"/>
              </w:rPr>
              <w:t xml:space="preserve">89-тармағы,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Бюджеттің қазынашылық атқарылуы және оларға кассалық қызмет көрсету рәсімдерін, қазынашылық есепке алу және мониторинг рәсімдер бекіту туралы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Қазақстан Республикасы Қаржы министрінің 2025 жылғы 27 маусымдағы бұйрығы</w:t>
            </w:r>
            <w:r>
              <w:rPr>
                <w:rFonts w:ascii="Times New Roman" w:hAnsi="Times New Roman" w:cs="Times New Roman" w:eastAsia="Times New Roman"/>
                <w:sz w:val="24"/>
                <w:szCs w:val="24"/>
                <w:lang w:val="kk-KZ" w:eastAsia="ru-RU"/>
              </w:rPr>
              <w:t xml:space="preserve">ның 191-тармағы.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sz w:val="24"/>
                <w:szCs w:val="24"/>
                <w:lang w:val="kk-KZ" w:eastAsia="ru-RU"/>
              </w:rPr>
              <w:t xml:space="preserve">Қалпына келтіру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sz w:val="24"/>
                <w:szCs w:val="24"/>
                <w:lang w:val="en-US" w:eastAsia="ru-RU"/>
              </w:rPr>
              <w:t xml:space="preserve">40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eastAsia="ru-RU"/>
              </w:rPr>
              <w:t xml:space="preserve">2.1.2.17.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highlight w:val="yellow"/>
                <w:lang w:val="kk-KZ" w:eastAsia="ru-RU"/>
              </w:rPr>
            </w:pPr>
            <w:r>
              <w:rPr>
                <w:rFonts w:ascii="Times New Roman" w:hAnsi="Times New Roman" w:cs="Times New Roman" w:eastAsia="Times New Roman"/>
                <w:sz w:val="24"/>
                <w:szCs w:val="24"/>
                <w:lang w:val="kk-KZ" w:eastAsia="ru-RU"/>
              </w:rPr>
              <w:t xml:space="preserve">Қолданылу мерзімі ағымдағы қаржы жылынан асатын шарттар бойынша </w:t>
            </w:r>
            <w:r>
              <w:rPr>
                <w:rFonts w:ascii="Times New Roman" w:hAnsi="Times New Roman" w:cs="Times New Roman" w:eastAsia="Times New Roman"/>
                <w:sz w:val="24"/>
                <w:szCs w:val="24"/>
                <w:lang w:val="kk-KZ" w:eastAsia="ru-RU"/>
              </w:rPr>
              <w:t xml:space="preserve">о</w:t>
            </w:r>
            <w:r>
              <w:rPr>
                <w:rFonts w:ascii="Times New Roman" w:hAnsi="Times New Roman" w:cs="Times New Roman" w:eastAsia="Times New Roman"/>
                <w:sz w:val="24"/>
                <w:szCs w:val="24"/>
                <w:lang w:val="kk-KZ" w:eastAsia="ru-RU"/>
              </w:rPr>
              <w:t xml:space="preserve">бъектіні аяқтаудың соңғы жылына шарттың жалпы сомасының бес пайызын ұстап қалу және төлеу талаптарын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2025 қаржы жылына арналған бюджетті атқар</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және оған кассалық қызмет көрсету қағидалары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sz w:val="24"/>
                <w:szCs w:val="24"/>
                <w:lang w:val="kk-KZ" w:eastAsia="ru-RU"/>
              </w:rPr>
              <w:t xml:space="preserve">1</w:t>
            </w:r>
            <w:r>
              <w:rPr>
                <w:rFonts w:ascii="Times New Roman" w:hAnsi="Times New Roman" w:cs="Times New Roman" w:eastAsia="Times New Roman"/>
                <w:sz w:val="24"/>
                <w:szCs w:val="24"/>
                <w:lang w:val="kk-KZ" w:eastAsia="ru-RU"/>
              </w:rPr>
              <w:t xml:space="preserve">89-тармағы,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Бюджеттің қазынашылық атқарылуы және оларға кассалық қызмет көрсету рәсімдерін, қазынашылық есепке алу және мониторинг рәсімдер бекіту туралы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Қазақстан Республикасы Қаржы министрінің 2025 жылғы 27 маусымдағы бұйрығы</w:t>
            </w:r>
            <w:r>
              <w:rPr>
                <w:rFonts w:ascii="Times New Roman" w:hAnsi="Times New Roman" w:cs="Times New Roman" w:eastAsia="Times New Roman"/>
                <w:sz w:val="24"/>
                <w:szCs w:val="24"/>
                <w:lang w:val="kk-KZ" w:eastAsia="ru-RU"/>
              </w:rPr>
              <w:t xml:space="preserve">ның 191-тармағы.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val="kk-KZ" w:eastAsia="ru-RU"/>
              </w:rPr>
              <w:t xml:space="preserve">Қалпына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trHeight w:val="25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b/>
                <w:bCs/>
                <w:color w:val="000000"/>
                <w:sz w:val="24"/>
                <w:szCs w:val="24"/>
                <w:lang w:eastAsia="ru-RU"/>
              </w:rPr>
              <w:t xml:space="preserve">2-тарау. Күрделі шығыстар</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41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мердігерге жобалау-сметалық құжаттамада және (немесе) іздестіру жұмыстары</w:t>
            </w:r>
            <w:r>
              <w:rPr>
                <w:rFonts w:ascii="Times New Roman" w:hAnsi="Times New Roman" w:cs="Times New Roman" w:eastAsia="Times New Roman"/>
                <w:sz w:val="24"/>
                <w:szCs w:val="24"/>
                <w:lang w:val="kk-KZ" w:eastAsia="ru-RU"/>
              </w:rPr>
              <w:t xml:space="preserve">нда, </w:t>
            </w:r>
            <w:r>
              <w:rPr>
                <w:rFonts w:ascii="Times New Roman" w:hAnsi="Times New Roman" w:cs="Times New Roman" w:eastAsia="Times New Roman"/>
                <w:sz w:val="24"/>
                <w:szCs w:val="24"/>
                <w:lang w:eastAsia="ru-RU"/>
              </w:rPr>
              <w:t xml:space="preserve">құрылыс барысында, сондай-ақ орындалған жобалау-сметалық құжаттаманың және іздестіру жұмыстары деректерінің негізінде құрылған объектіні пайдалану процесінде анықталған кемшіліктерді өтеусіз жою туралы талап қою жөніндегі міндеттерді орындамауы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Азаматтық кодекстің /</w:t>
            </w:r>
            <w:r>
              <w:rPr>
                <w:rFonts w:ascii="Times New Roman" w:hAnsi="Times New Roman" w:cs="Times New Roman" w:eastAsia="Times New Roman"/>
                <w:sz w:val="24"/>
                <w:szCs w:val="24"/>
                <w:lang w:val="kk-KZ" w:eastAsia="ru-RU"/>
              </w:rPr>
              <w:t xml:space="preserve">Е</w:t>
            </w:r>
            <w:r>
              <w:rPr>
                <w:rFonts w:ascii="Times New Roman" w:hAnsi="Times New Roman" w:cs="Times New Roman" w:eastAsia="Times New Roman"/>
                <w:sz w:val="24"/>
                <w:szCs w:val="24"/>
                <w:lang w:eastAsia="ru-RU"/>
              </w:rPr>
              <w:t xml:space="preserve">рекше бөлім/</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672-бабының </w:t>
            </w:r>
            <w:r>
              <w:rPr>
                <w:rFonts w:ascii="Times New Roman" w:hAnsi="Times New Roman" w:cs="Times New Roman" w:eastAsia="Times New Roman"/>
                <w:sz w:val="24"/>
                <w:szCs w:val="24"/>
                <w:lang w:val="kk-KZ" w:eastAsia="ru-RU"/>
              </w:rPr>
              <w:t xml:space="preserve">2</w:t>
            </w:r>
            <w:r>
              <w:rPr>
                <w:rFonts w:ascii="Times New Roman" w:hAnsi="Times New Roman" w:cs="Times New Roman" w:eastAsia="Times New Roman"/>
                <w:sz w:val="24"/>
                <w:szCs w:val="24"/>
                <w:lang w:eastAsia="ru-RU"/>
              </w:rPr>
              <w:t xml:space="preserve">-тармағы</w:t>
            </w:r>
            <w:r>
              <w:rPr>
                <w:rFonts w:ascii="Times New Roman" w:hAnsi="Times New Roman" w:cs="Times New Roman" w:eastAsia="Times New Roman"/>
                <w:sz w:val="24"/>
                <w:szCs w:val="24"/>
                <w:lang w:val="kk-KZ" w:eastAsia="ru-RU"/>
              </w:rPr>
              <w:t xml:space="preserve">, шарттық міндеттемелер (мердігердің кепілдіктері және олардан туындайтын тапсырыс берушінің міндеттері)</w:t>
            </w:r>
            <w:r/>
          </w:p>
          <w:p>
            <w:pPr>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Жобалаушыға қатысты жобалау-сметалық құжаттаманы  өтеусіз түзету және қажетті қосымша іздестіру жұмыстарын орындау бойынша талап  қою жұмыстарын жүргізу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2.2.1.2</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Объектілерді және олардың кешендерін </w:t>
            </w:r>
            <w:r>
              <w:rPr>
                <w:rFonts w:ascii="Times New Roman" w:hAnsi="Times New Roman" w:cs="Times New Roman" w:eastAsia="Times New Roman"/>
                <w:color w:val="000000"/>
                <w:sz w:val="24"/>
                <w:szCs w:val="24"/>
                <w:lang w:val="kk-KZ" w:eastAsia="ru-RU"/>
              </w:rPr>
              <w:t xml:space="preserve">тұрғызу, </w:t>
            </w:r>
            <w:r>
              <w:rPr>
                <w:rFonts w:ascii="Times New Roman" w:hAnsi="Times New Roman" w:cs="Times New Roman" w:eastAsia="Times New Roman"/>
                <w:color w:val="000000"/>
                <w:sz w:val="24"/>
                <w:szCs w:val="24"/>
                <w:lang w:eastAsia="ru-RU"/>
              </w:rPr>
              <w:t xml:space="preserve">салу (реконструкциялау, қалпына келтіру, кеңейту, техникалық қайта жарақтандыру, жаңғырту, күрделі жөндеу) жөніндегі жұмыстарды бекітілген жобалау (</w:t>
            </w:r>
            <w:r>
              <w:rPr>
                <w:rFonts w:ascii="Times New Roman" w:hAnsi="Times New Roman" w:cs="Times New Roman" w:eastAsia="Times New Roman"/>
                <w:color w:val="000000"/>
                <w:sz w:val="24"/>
                <w:szCs w:val="24"/>
                <w:lang w:eastAsia="ru-RU"/>
              </w:rPr>
              <w:t xml:space="preserve">жобалау-сметалық) құжаттамасыз</w:t>
            </w:r>
            <w:r>
              <w:rPr>
                <w:rFonts w:ascii="Times New Roman" w:hAnsi="Times New Roman" w:cs="Times New Roman" w:eastAsia="Times New Roman"/>
                <w:color w:val="000000"/>
                <w:sz w:val="24"/>
                <w:szCs w:val="24"/>
                <w:lang w:eastAsia="ru-RU"/>
              </w:rPr>
              <w:t xml:space="preserve"> не міндетті сараптамадан өтпеген құжаттама бойынша жүргізу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w:t>
            </w:r>
            <w:r>
              <w:rPr>
                <w:rFonts w:ascii="Times New Roman" w:hAnsi="Times New Roman" w:cs="Times New Roman" w:eastAsia="Times New Roman"/>
                <w:color w:val="000000"/>
                <w:sz w:val="24"/>
                <w:szCs w:val="24"/>
                <w:lang w:val="kk-KZ" w:eastAsia="ru-RU"/>
              </w:rPr>
              <w:t xml:space="preserve">1</w:t>
            </w:r>
            <w:r>
              <w:rPr>
                <w:rFonts w:ascii="Times New Roman" w:hAnsi="Times New Roman" w:cs="Times New Roman" w:eastAsia="Times New Roman"/>
                <w:color w:val="000000"/>
                <w:sz w:val="24"/>
                <w:szCs w:val="24"/>
                <w:lang w:eastAsia="ru-RU"/>
              </w:rPr>
              <w:t xml:space="preserve">4</w:t>
            </w:r>
            <w:r>
              <w:rPr>
                <w:rFonts w:ascii="Times New Roman" w:hAnsi="Times New Roman" w:cs="Times New Roman" w:eastAsia="Times New Roman"/>
                <w:color w:val="000000"/>
                <w:sz w:val="24"/>
                <w:szCs w:val="24"/>
                <w:lang w:val="kk-KZ" w:eastAsia="ru-RU"/>
              </w:rPr>
              <w:t xml:space="preserve">9</w:t>
            </w:r>
            <w:r>
              <w:rPr>
                <w:rFonts w:ascii="Times New Roman" w:hAnsi="Times New Roman" w:cs="Times New Roman" w:eastAsia="Times New Roman"/>
                <w:color w:val="000000"/>
                <w:sz w:val="24"/>
                <w:szCs w:val="24"/>
                <w:lang w:eastAsia="ru-RU"/>
              </w:rPr>
              <w:t xml:space="preserve">-бабының </w:t>
            </w:r>
            <w:r>
              <w:rPr>
                <w:rFonts w:ascii="Times New Roman" w:hAnsi="Times New Roman" w:cs="Times New Roman" w:eastAsia="Times New Roman"/>
                <w:color w:val="000000"/>
                <w:sz w:val="24"/>
                <w:szCs w:val="24"/>
                <w:lang w:val="kk-KZ" w:eastAsia="ru-RU"/>
              </w:rPr>
              <w:t xml:space="preserve">8</w:t>
            </w:r>
            <w:r>
              <w:rPr>
                <w:rFonts w:ascii="Times New Roman" w:hAnsi="Times New Roman" w:cs="Times New Roman" w:eastAsia="Times New Roman"/>
                <w:color w:val="000000"/>
                <w:sz w:val="24"/>
                <w:szCs w:val="24"/>
                <w:lang w:eastAsia="ru-RU"/>
              </w:rPr>
              <w:t xml:space="preserve">-тармағы,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«Сәулет, қала құрылысы және құрылыс қызметі туралы» Заңның 60-бабының 1-1</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eastAsia="ru-RU"/>
              </w:rPr>
              <w:t xml:space="preserve">тарма</w:t>
            </w:r>
            <w:r>
              <w:rPr>
                <w:rFonts w:ascii="Times New Roman" w:hAnsi="Times New Roman" w:cs="Times New Roman" w:eastAsia="Times New Roman"/>
                <w:color w:val="000000"/>
                <w:sz w:val="24"/>
                <w:szCs w:val="24"/>
                <w:lang w:val="kk-KZ" w:eastAsia="ru-RU"/>
              </w:rPr>
              <w:t xml:space="preserve">ғы, </w:t>
            </w:r>
            <w:r>
              <w:rPr>
                <w:rFonts w:ascii="Times New Roman" w:hAnsi="Times New Roman" w:cs="Times New Roman" w:eastAsia="Times New Roman"/>
                <w:color w:val="000000"/>
                <w:sz w:val="24"/>
                <w:szCs w:val="24"/>
                <w:lang w:eastAsia="ru-RU"/>
              </w:rPr>
              <w:t xml:space="preserve">64-1-бабының 6-тармағы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color w:val="000000"/>
                <w:sz w:val="24"/>
                <w:szCs w:val="24"/>
                <w:shd w:val="clear" w:color="auto" w:fill="ffffff"/>
                <w:lang w:val="kk-KZ"/>
              </w:rPr>
              <w:t xml:space="preserve">Әкімшілік жауаптылық.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ӘҚтК</w:t>
            </w:r>
            <w:r>
              <w:rPr>
                <w:rFonts w:ascii="Times New Roman" w:hAnsi="Times New Roman" w:cs="Times New Roman"/>
                <w:color w:val="000000"/>
                <w:sz w:val="24"/>
                <w:szCs w:val="24"/>
                <w:shd w:val="clear" w:color="auto" w:fill="ffffff"/>
                <w:lang w:val="kk-KZ"/>
              </w:rPr>
              <w:t xml:space="preserve">-нің </w:t>
            </w:r>
            <w:r>
              <w:rPr>
                <w:rFonts w:ascii="Times New Roman" w:hAnsi="Times New Roman" w:cs="Times New Roman" w:eastAsia="Times New Roman"/>
                <w:sz w:val="24"/>
                <w:szCs w:val="24"/>
                <w:lang w:val="kk-KZ" w:eastAsia="ru-RU"/>
              </w:rPr>
              <w:t xml:space="preserve">314, 31</w:t>
            </w:r>
            <w:r>
              <w:rPr>
                <w:rFonts w:ascii="Times New Roman" w:hAnsi="Times New Roman" w:cs="Times New Roman" w:eastAsia="Times New Roman"/>
                <w:sz w:val="24"/>
                <w:szCs w:val="24"/>
                <w:lang w:val="kk-KZ" w:eastAsia="ru-RU"/>
              </w:rPr>
              <w:t xml:space="preserve">6</w:t>
            </w:r>
            <w:r>
              <w:rPr>
                <w:rFonts w:ascii="Times New Roman" w:hAnsi="Times New Roman" w:cs="Times New Roman" w:eastAsia="Times New Roman"/>
                <w:sz w:val="24"/>
                <w:szCs w:val="24"/>
                <w:lang w:val="kk-KZ" w:eastAsia="ru-RU"/>
              </w:rPr>
              <w:t xml:space="preserve">-баптары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br/>
            </w:r>
            <w:r>
              <w:rPr>
                <w:rFonts w:ascii="Times New Roman" w:hAnsi="Times New Roman" w:cs="Times New Roman" w:eastAsia="Times New Roman"/>
                <w:color w:val="000000"/>
                <w:sz w:val="24"/>
                <w:szCs w:val="24"/>
                <w:lang w:val="kk-KZ"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2.​​2.</w:t>
            </w:r>
            <w:r>
              <w:rPr>
                <w:rFonts w:ascii="Times New Roman" w:hAnsi="Times New Roman" w:cs="Times New Roman" w:eastAsia="Times New Roman"/>
                <w:color w:val="000000"/>
                <w:sz w:val="24"/>
                <w:szCs w:val="24"/>
                <w:lang w:val="kk-KZ" w:eastAsia="ru-RU"/>
              </w:rPr>
              <w:t xml:space="preserve">1.</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Орындалған жұмыстардың нақты көлемі мен түрлерінің орындалған жұмыстардың қабылданған актілеріне және жобалау-сметалық құжаттамаға сәйкес келмеуі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«Сәулет, қала құрылысы және құрылыс қызметі туралы» Заңның 34-2-бабы 1-тармағының 2) тармақшасы, 73-бабының 2-тармағы, 75-бабының 5-тармағы, 6-тармағының 2) тармақшасы,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w:t>
            </w:r>
            <w:r>
              <w:rPr>
                <w:rFonts w:ascii="Times New Roman" w:hAnsi="Times New Roman" w:cs="Times New Roman" w:eastAsia="Times New Roman"/>
                <w:sz w:val="24"/>
                <w:szCs w:val="24"/>
                <w:lang w:val="kk-KZ" w:eastAsia="ru-RU"/>
              </w:rPr>
              <w:t xml:space="preserve">асы Ұлттық экономика министрінің 2015 жылғы 19 наурыздағы бұйрығымен бекітілген Тапсырыс берушінің (құрылыс салушының) қызметін ұйымдастыру және функцияларын жүзеге асыру қағидаларының 11-тармағының 14), 17) тармақшалары, 12-тармағының 1), 2) тармақшалары,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 Қаржы министрінің 2024 жылғы 9 қазандағы бұйрығымен бекітілген Мемлекеттік сатып алуды жүзеге асыру қағидаларының (бұдан әрі – Мемлекеттік сатып алуды жүзеге асыру қағидалары) 577-тармағы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(Өтеу/қалпына келтіру/есеп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color w:val="000000"/>
                <w:sz w:val="24"/>
                <w:szCs w:val="24"/>
                <w:shd w:val="clear" w:color="auto" w:fill="ffffff"/>
                <w:lang w:val="kk-KZ"/>
              </w:rPr>
              <w:t xml:space="preserve">Әкімшілік жауаптылық.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ӘҚтК</w:t>
            </w:r>
            <w:r>
              <w:rPr>
                <w:rFonts w:ascii="Times New Roman" w:hAnsi="Times New Roman" w:cs="Times New Roman"/>
                <w:color w:val="000000"/>
                <w:sz w:val="24"/>
                <w:szCs w:val="24"/>
                <w:shd w:val="clear" w:color="auto" w:fill="ffffff"/>
                <w:lang w:val="kk-KZ"/>
              </w:rPr>
              <w:t xml:space="preserve">-нің </w:t>
            </w:r>
            <w:r>
              <w:rPr>
                <w:rFonts w:ascii="Times New Roman" w:hAnsi="Times New Roman" w:cs="Times New Roman" w:eastAsia="Times New Roman"/>
                <w:sz w:val="24"/>
                <w:szCs w:val="24"/>
                <w:lang w:val="kk-KZ" w:eastAsia="ru-RU"/>
              </w:rPr>
              <w:t xml:space="preserve">31</w:t>
            </w:r>
            <w:r>
              <w:rPr>
                <w:rFonts w:ascii="Times New Roman" w:hAnsi="Times New Roman" w:cs="Times New Roman" w:eastAsia="Times New Roman"/>
                <w:sz w:val="24"/>
                <w:szCs w:val="24"/>
                <w:lang w:val="kk-KZ" w:eastAsia="ru-RU"/>
              </w:rPr>
              <w:t xml:space="preserve">3-бабы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br/>
            </w:r>
            <w:r>
              <w:rPr>
                <w:rFonts w:ascii="Times New Roman" w:hAnsi="Times New Roman" w:cs="Times New Roman" w:eastAsia="Times New Roman"/>
                <w:color w:val="000000"/>
                <w:sz w:val="24"/>
                <w:szCs w:val="24"/>
                <w:lang w:val="kk-KZ"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1</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4</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М</w:t>
            </w:r>
            <w:r>
              <w:rPr>
                <w:rFonts w:ascii="Times New Roman" w:hAnsi="Times New Roman" w:cs="Times New Roman" w:eastAsia="Times New Roman"/>
                <w:color w:val="000000"/>
                <w:sz w:val="24"/>
                <w:szCs w:val="24"/>
                <w:lang w:eastAsia="ru-RU"/>
              </w:rPr>
              <w:t xml:space="preserve">емлекеттік қабылдау комиссиясының толық бітпеген құрылыс объектiлерiн қабылдауы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«Сәулет, қала құрылысы және құрылыс қызметі туралы» Заңның </w:t>
            </w:r>
            <w:r>
              <w:rPr>
                <w:rFonts w:ascii="Times New Roman" w:hAnsi="Times New Roman" w:cs="Times New Roman" w:eastAsia="Times New Roman"/>
                <w:color w:val="000000"/>
                <w:sz w:val="24"/>
                <w:szCs w:val="24"/>
                <w:lang w:val="kk-KZ" w:eastAsia="ru-RU"/>
              </w:rPr>
              <w:t xml:space="preserve">17, 73-баптары.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Қалпына келтіру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w:t>
            </w:r>
            <w:r>
              <w:rPr>
                <w:rFonts w:ascii="Times New Roman" w:hAnsi="Times New Roman" w:cs="Times New Roman"/>
                <w:sz w:val="24"/>
                <w:szCs w:val="24"/>
                <w:shd w:val="clear" w:color="auto" w:fill="ffffff"/>
                <w:lang w:val="kk-KZ"/>
              </w:rPr>
              <w:t xml:space="preserve">т</w:t>
            </w:r>
            <w:r>
              <w:rPr>
                <w:rFonts w:ascii="Times New Roman" w:hAnsi="Times New Roman" w:cs="Times New Roman"/>
                <w:sz w:val="24"/>
                <w:szCs w:val="24"/>
                <w:shd w:val="clear" w:color="auto" w:fill="ffffff"/>
              </w:rPr>
              <w:t xml:space="preserve">К-нің </w:t>
            </w:r>
            <w:r>
              <w:rPr>
                <w:rFonts w:ascii="Times New Roman" w:hAnsi="Times New Roman" w:cs="Times New Roman" w:eastAsia="Times New Roman"/>
                <w:sz w:val="24"/>
                <w:szCs w:val="24"/>
                <w:lang w:eastAsia="ru-RU"/>
              </w:rPr>
              <w:t xml:space="preserve">31</w:t>
            </w:r>
            <w:r>
              <w:rPr>
                <w:rFonts w:ascii="Times New Roman" w:hAnsi="Times New Roman" w:cs="Times New Roman" w:eastAsia="Times New Roman"/>
                <w:sz w:val="24"/>
                <w:szCs w:val="24"/>
                <w:lang w:val="kk-KZ" w:eastAsia="ru-RU"/>
              </w:rPr>
              <w:t xml:space="preserve">8</w:t>
            </w:r>
            <w:r>
              <w:rPr>
                <w:rFonts w:ascii="Times New Roman" w:hAnsi="Times New Roman" w:cs="Times New Roman" w:eastAsia="Times New Roman"/>
                <w:sz w:val="24"/>
                <w:szCs w:val="24"/>
                <w:lang w:val="kk-KZ" w:eastAsia="ru-RU"/>
              </w:rPr>
              <w:t xml:space="preserve">-бабы</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Объектілерді тұрғыз</w:t>
            </w:r>
            <w:r>
              <w:rPr>
                <w:rFonts w:ascii="Times New Roman" w:hAnsi="Times New Roman" w:cs="Times New Roman" w:eastAsia="Times New Roman"/>
                <w:sz w:val="24"/>
                <w:szCs w:val="24"/>
                <w:lang w:eastAsia="ru-RU"/>
              </w:rPr>
              <w:t xml:space="preserve">у және реконструкциялау, құрылыс материалдарын, бұйымдары мен құрастырмаларын дайындау бойынша құрылыс-монтаждау, жөндеу-қалпына келтіру жұмыстарын жүргізу кезінде нормативтік құжаттарда көзделген атқарушылық техникалық құжаттаманы ресімдеу қағидаларын бұз</w:t>
            </w:r>
            <w:r>
              <w:rPr>
                <w:rFonts w:ascii="Times New Roman" w:hAnsi="Times New Roman" w:cs="Times New Roman" w:eastAsia="Times New Roman"/>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8-тармағы,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«Сәулет, қала құрылысы және құрылыс қызметі туралы» Заңның 34-3-бабы 2-тармағының 3)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w:t>
            </w:r>
            <w:r>
              <w:rPr>
                <w:rFonts w:ascii="Times New Roman" w:hAnsi="Times New Roman" w:cs="Times New Roman"/>
                <w:sz w:val="24"/>
                <w:szCs w:val="24"/>
                <w:shd w:val="clear" w:color="auto" w:fill="ffffff"/>
                <w:lang w:val="kk-KZ"/>
              </w:rPr>
              <w:t xml:space="preserve">т</w:t>
            </w:r>
            <w:r>
              <w:rPr>
                <w:rFonts w:ascii="Times New Roman" w:hAnsi="Times New Roman" w:cs="Times New Roman"/>
                <w:sz w:val="24"/>
                <w:szCs w:val="24"/>
                <w:shd w:val="clear" w:color="auto" w:fill="ffffff"/>
              </w:rPr>
              <w:t xml:space="preserve">К-нің </w:t>
            </w:r>
            <w:r>
              <w:rPr>
                <w:rFonts w:ascii="Times New Roman" w:hAnsi="Times New Roman" w:cs="Times New Roman" w:eastAsia="Times New Roman"/>
                <w:sz w:val="24"/>
                <w:szCs w:val="24"/>
                <w:lang w:eastAsia="ru-RU"/>
              </w:rPr>
              <w:t xml:space="preserve">315</w:t>
            </w:r>
            <w:r>
              <w:rPr>
                <w:rFonts w:ascii="Times New Roman" w:hAnsi="Times New Roman" w:cs="Times New Roman" w:eastAsia="Times New Roman"/>
                <w:sz w:val="24"/>
                <w:szCs w:val="24"/>
                <w:lang w:val="kk-KZ" w:eastAsia="ru-RU"/>
              </w:rPr>
              <w:t xml:space="preserve">-бабы</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Құрылысы аяқталған объектiлердi пайдалануға қабылдау және берудің, сондай-ақ пайдалану процесiнде оларды күтiп-ұстаудың заңнамада </w:t>
            </w:r>
            <w:r>
              <w:rPr>
                <w:rFonts w:ascii="Times New Roman" w:hAnsi="Times New Roman" w:cs="Times New Roman" w:eastAsia="Times New Roman"/>
                <w:color w:val="000000"/>
                <w:sz w:val="24"/>
                <w:szCs w:val="24"/>
                <w:lang w:eastAsia="ru-RU"/>
              </w:rPr>
              <w:t xml:space="preserve">белгiленген тәртiбiн бұзу, соның ішінде:</w:t>
            </w:r>
            <w:r/>
          </w:p>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шығынына әкеп со</w:t>
            </w:r>
            <w:r>
              <w:rPr>
                <w:rFonts w:ascii="Times New Roman" w:hAnsi="Times New Roman" w:cs="Times New Roman" w:eastAsia="Times New Roman"/>
                <w:color w:val="000000"/>
                <w:sz w:val="24"/>
                <w:szCs w:val="24"/>
                <w:lang w:val="kk-KZ" w:eastAsia="ru-RU"/>
              </w:rPr>
              <w:t xml:space="preserve">ққан</w:t>
            </w:r>
            <w:r>
              <w:rPr>
                <w:rFonts w:ascii="Times New Roman" w:hAnsi="Times New Roman" w:cs="Times New Roman" w:eastAsia="Times New Roman"/>
                <w:color w:val="000000"/>
                <w:sz w:val="24"/>
                <w:szCs w:val="24"/>
                <w:lang w:eastAsia="ru-RU"/>
              </w:rPr>
              <w:t xml:space="preserve">, пайдалануға берілмеген құрылыс объектiлерiн пайдалану;</w:t>
            </w:r>
            <w:r/>
          </w:p>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«Сәулет, қала құрылысы және құрылыс қызметі туралы» Заңның 17, 73-баптары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w:t>
            </w:r>
            <w:r>
              <w:rPr>
                <w:rFonts w:ascii="Times New Roman" w:hAnsi="Times New Roman" w:cs="Times New Roman"/>
                <w:sz w:val="24"/>
                <w:szCs w:val="24"/>
                <w:shd w:val="clear" w:color="auto" w:fill="ffffff"/>
                <w:lang w:val="kk-KZ"/>
              </w:rPr>
              <w:t xml:space="preserve">т</w:t>
            </w:r>
            <w:r>
              <w:rPr>
                <w:rFonts w:ascii="Times New Roman" w:hAnsi="Times New Roman" w:cs="Times New Roman"/>
                <w:sz w:val="24"/>
                <w:szCs w:val="24"/>
                <w:shd w:val="clear" w:color="auto" w:fill="ffffff"/>
              </w:rPr>
              <w:t xml:space="preserve">К-нің </w:t>
            </w:r>
            <w:r>
              <w:rPr>
                <w:rFonts w:ascii="Times New Roman" w:hAnsi="Times New Roman" w:cs="Times New Roman" w:eastAsia="Times New Roman"/>
                <w:sz w:val="24"/>
                <w:szCs w:val="24"/>
                <w:lang w:eastAsia="ru-RU"/>
              </w:rPr>
              <w:t xml:space="preserve">31</w:t>
            </w:r>
            <w:r>
              <w:rPr>
                <w:rFonts w:ascii="Times New Roman" w:hAnsi="Times New Roman" w:cs="Times New Roman" w:eastAsia="Times New Roman"/>
                <w:sz w:val="24"/>
                <w:szCs w:val="24"/>
                <w:lang w:val="kk-KZ" w:eastAsia="ru-RU"/>
              </w:rPr>
              <w:t xml:space="preserve">8</w:t>
            </w:r>
            <w:r>
              <w:rPr>
                <w:rFonts w:ascii="Times New Roman" w:hAnsi="Times New Roman" w:cs="Times New Roman" w:eastAsia="Times New Roman"/>
                <w:sz w:val="24"/>
                <w:szCs w:val="24"/>
                <w:lang w:val="kk-KZ" w:eastAsia="ru-RU"/>
              </w:rPr>
              <w:t xml:space="preserve">-бабы</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Құрылысты</w:t>
            </w:r>
            <w:r>
              <w:rPr>
                <w:rFonts w:ascii="Times New Roman" w:hAnsi="Times New Roman" w:cs="Times New Roman" w:eastAsia="Times New Roman"/>
                <w:color w:val="000000"/>
                <w:sz w:val="24"/>
                <w:szCs w:val="24"/>
                <w:lang w:val="kk-KZ" w:eastAsia="ru-RU"/>
              </w:rPr>
              <w:t xml:space="preserve">ң</w:t>
            </w:r>
            <w:r>
              <w:rPr>
                <w:rFonts w:ascii="Times New Roman" w:hAnsi="Times New Roman" w:cs="Times New Roman" w:eastAsia="Times New Roman"/>
                <w:color w:val="000000"/>
                <w:sz w:val="24"/>
                <w:szCs w:val="24"/>
                <w:lang w:val="kk-KZ" w:eastAsia="ru-RU"/>
              </w:rPr>
              <w:t xml:space="preserve"> (құрылыс-монтаж жұмыстарын жүргізудің) құрылыс-монтаж жұмыстарын жүргізуге рұқсат алынбай, құрылыс-монтаж жұмыстарын жүргізудің басталғаны туралы мемлекеттік сәулет-құрылыс бақылауын жүзеге асыратын органдарды хабардар етпей жүзеге асырылуы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«Сәулет, қала құрылысы және құрылыс қызметі туралы» Заңның 17-бабы 1-тармағының 5) тармақшасы, 68-бабының 2, 12-тармақтары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color w:val="000000"/>
                <w:sz w:val="24"/>
                <w:szCs w:val="24"/>
                <w:shd w:val="clear" w:color="auto" w:fill="ffffff"/>
                <w:lang w:val="kk-KZ"/>
              </w:rPr>
              <w:t xml:space="preserve">Әкімшілік жауаптылық.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ӘҚтК</w:t>
            </w:r>
            <w:r>
              <w:rPr>
                <w:rFonts w:ascii="Times New Roman" w:hAnsi="Times New Roman" w:cs="Times New Roman"/>
                <w:color w:val="000000"/>
                <w:sz w:val="24"/>
                <w:szCs w:val="24"/>
                <w:shd w:val="clear" w:color="auto" w:fill="ffffff"/>
                <w:lang w:val="kk-KZ"/>
              </w:rPr>
              <w:t xml:space="preserve">-нің </w:t>
            </w:r>
            <w:r>
              <w:rPr>
                <w:rFonts w:ascii="Times New Roman" w:hAnsi="Times New Roman" w:cs="Times New Roman"/>
                <w:color w:val="000000"/>
                <w:sz w:val="24"/>
                <w:szCs w:val="24"/>
                <w:shd w:val="clear" w:color="auto" w:fill="ffffff"/>
                <w:lang w:val="kk-KZ"/>
              </w:rPr>
              <w:t xml:space="preserve">463</w:t>
            </w:r>
            <w:r>
              <w:rPr>
                <w:rFonts w:ascii="Times New Roman" w:hAnsi="Times New Roman" w:cs="Times New Roman" w:eastAsia="Times New Roman"/>
                <w:sz w:val="24"/>
                <w:szCs w:val="24"/>
                <w:lang w:val="kk-KZ" w:eastAsia="ru-RU"/>
              </w:rPr>
              <w:t xml:space="preserve">-бабы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br/>
            </w:r>
            <w:r>
              <w:rPr>
                <w:rFonts w:ascii="Times New Roman" w:hAnsi="Times New Roman" w:cs="Times New Roman" w:eastAsia="Times New Roman"/>
                <w:color w:val="000000"/>
                <w:sz w:val="24"/>
                <w:szCs w:val="24"/>
                <w:lang w:val="kk-KZ"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2.​2.​2.​5</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Құрылысты сәулет-құрылыс бақылауының және қадағалауының сүйемелдеуінсіз, техникалық және авторлық қадағалаусыз жүзеге асыр</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«Сәулет, қала құрылысы және құрылыс қызметі туралы» Заңның 17-бабы 1-тармағының 6) тармақшасы, 34, 34-1-баптары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Әкімшілік жауаптылық.</w:t>
            </w:r>
            <w:r/>
          </w:p>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ӘҚтК</w:t>
            </w:r>
            <w:r>
              <w:rPr>
                <w:rFonts w:ascii="Times New Roman" w:hAnsi="Times New Roman" w:cs="Times New Roman" w:eastAsia="Times New Roman"/>
                <w:color w:val="000000"/>
                <w:sz w:val="24"/>
                <w:szCs w:val="24"/>
                <w:lang w:val="kk-KZ" w:eastAsia="ru-RU"/>
              </w:rPr>
              <w:t xml:space="preserve">-нің </w:t>
            </w:r>
            <w:r>
              <w:rPr>
                <w:rFonts w:ascii="Times New Roman" w:hAnsi="Times New Roman" w:cs="Times New Roman" w:eastAsia="Times New Roman"/>
                <w:color w:val="000000"/>
                <w:sz w:val="24"/>
                <w:szCs w:val="24"/>
                <w:lang w:val="kk-KZ" w:eastAsia="ru-RU"/>
              </w:rPr>
              <w:t xml:space="preserve">321</w:t>
            </w:r>
            <w:r>
              <w:rPr>
                <w:rFonts w:ascii="Times New Roman" w:hAnsi="Times New Roman" w:cs="Times New Roman" w:eastAsia="Times New Roman"/>
                <w:color w:val="000000"/>
                <w:sz w:val="24"/>
                <w:szCs w:val="24"/>
                <w:lang w:val="kk-KZ" w:eastAsia="ru-RU"/>
              </w:rPr>
              <w:t xml:space="preserve">-бабы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kk-KZ"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2.​2.​2.​6</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 мұқтаждарын қамтамасыз етуге байланысты қала салу мақсатында жер учаскелерін таңдау және беру (учаскені құрылысқа пайдалануға рұқсат алу), сондай-ақ алып қоюдың заңнамада белгiленген тәртiбiнен ауытқу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Азаматтық кодекстің /Ерекше бөлім/ 658-бабы,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«Сәулет, қала құрылысы және құрылыс қызметі туралы» Заңның 17-бабы 1- тармағының 3) тармақшасы, 68-бабы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50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sz w:val="24"/>
                <w:szCs w:val="24"/>
                <w:lang w:eastAsia="ru-RU"/>
              </w:rPr>
              <w:t xml:space="preserve">2.​2</w:t>
            </w:r>
            <w:r>
              <w:rPr>
                <w:rFonts w:ascii="Times New Roman" w:hAnsi="Times New Roman" w:cs="Times New Roman" w:eastAsia="Times New Roman"/>
                <w:color w:val="000000"/>
                <w:sz w:val="24"/>
                <w:szCs w:val="24"/>
                <w:lang w:eastAsia="ru-RU"/>
              </w:rPr>
              <w:t xml:space="preserve">.​7</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Жерге меншік құқығы болмаса да, құрылыс процесінде жылжымайтын мүлікке құқықтарды мемлекеттік тіркемей, құрылысты жүзеге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2003 жылғы 20 маусымдағы Қазақстан Республикасы Жер кодексінің (бұдан әрі – Жер кодексі) 43-бабы 1-тармағының 9) тармақшасы,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«Жылжымайтын мүлікке құқықтарды мемлекеттік тіркеу туралы» 2007 жылғы 26 шілдедегі Қазақстан Республикасы Заңының 4-бабы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Әкімшілік жауаптылық.</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ӘҚтК</w:t>
            </w:r>
            <w:r>
              <w:rPr>
                <w:rFonts w:ascii="Times New Roman" w:hAnsi="Times New Roman" w:cs="Times New Roman" w:eastAsia="Times New Roman"/>
                <w:color w:val="000000"/>
                <w:sz w:val="24"/>
                <w:szCs w:val="24"/>
                <w:lang w:val="kk-KZ" w:eastAsia="ru-RU"/>
              </w:rPr>
              <w:t xml:space="preserve">-нің </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136-б</w:t>
            </w:r>
            <w:r>
              <w:rPr>
                <w:rFonts w:ascii="Times New Roman" w:hAnsi="Times New Roman" w:cs="Times New Roman" w:eastAsia="Times New Roman"/>
                <w:color w:val="000000"/>
                <w:sz w:val="24"/>
                <w:szCs w:val="24"/>
                <w:lang w:val="kk-KZ" w:eastAsia="ru-RU"/>
              </w:rPr>
              <w:t xml:space="preserve">абы</w:t>
            </w:r>
            <w:r>
              <w:rPr>
                <w:rFonts w:ascii="Times New Roman" w:hAnsi="Times New Roman" w:cs="Times New Roman" w:eastAsia="Times New Roman"/>
                <w:color w:val="000000"/>
                <w:sz w:val="24"/>
                <w:szCs w:val="24"/>
                <w:lang w:val="kk-KZ" w:eastAsia="ru-RU"/>
              </w:rPr>
              <w:t xml:space="preserve">.</w:t>
            </w:r>
            <w:r/>
          </w:p>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 </w:t>
            </w: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51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2</w:t>
            </w: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color w:val="000000"/>
                <w:sz w:val="24"/>
                <w:szCs w:val="24"/>
                <w:lang w:val="kk-KZ" w:eastAsia="ru-RU"/>
              </w:rPr>
              <w:t xml:space="preserve">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Объект пайдалануға берілгенге дейін құрылыс үшін уақытша өтеулі жер пайдалануға берілген жер учаскесін жеке меншікке беру туралы шешім қа</w:t>
            </w:r>
            <w:r>
              <w:rPr>
                <w:rFonts w:ascii="Times New Roman" w:hAnsi="Times New Roman" w:cs="Times New Roman" w:eastAsia="Times New Roman"/>
                <w:sz w:val="24"/>
                <w:szCs w:val="24"/>
                <w:lang w:val="kk-KZ" w:eastAsia="ru-RU"/>
              </w:rPr>
              <w:t xml:space="preserve">былдау не құрылыс салуға арналған, оны беру туралы шешім қабылданған күннен бастап үш жыл ішінде мақсаты бойынша пайдаланылмайтын жер учаскесін мәжбүрлеп алып қою жөнінде шаралар қолданбау (егер жобалау-сметалық құжаттамада неғұрлым ұзақ мерзім көзделмесе)</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Жер кодексінің 92-бабының 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Әкімшілік жауаптылық.</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ӘҚтК</w:t>
            </w:r>
            <w:r>
              <w:rPr>
                <w:rFonts w:ascii="Times New Roman" w:hAnsi="Times New Roman" w:cs="Times New Roman" w:eastAsia="Times New Roman"/>
                <w:color w:val="000000"/>
                <w:sz w:val="24"/>
                <w:szCs w:val="24"/>
                <w:lang w:val="kk-KZ" w:eastAsia="ru-RU"/>
              </w:rPr>
              <w:t xml:space="preserve">-нің </w:t>
            </w:r>
            <w:r/>
          </w:p>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136-б</w:t>
            </w:r>
            <w:r>
              <w:rPr>
                <w:rFonts w:ascii="Times New Roman" w:hAnsi="Times New Roman" w:cs="Times New Roman" w:eastAsia="Times New Roman"/>
                <w:color w:val="000000"/>
                <w:sz w:val="24"/>
                <w:szCs w:val="24"/>
                <w:lang w:val="kk-KZ" w:eastAsia="ru-RU"/>
              </w:rPr>
              <w:t xml:space="preserve">абы</w:t>
            </w:r>
            <w:r>
              <w:rPr>
                <w:rFonts w:ascii="Times New Roman" w:hAnsi="Times New Roman" w:cs="Times New Roman" w:eastAsia="Times New Roman"/>
                <w:color w:val="000000"/>
                <w:sz w:val="24"/>
                <w:szCs w:val="24"/>
                <w:lang w:val="kk-KZ" w:eastAsia="ru-RU"/>
              </w:rPr>
              <w:t xml:space="preserve">.</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eastAsia="ru-RU"/>
              </w:rPr>
              <w:t xml:space="preserve"> 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2227"/>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2.​2.​2.​9.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сатып алуға жатпайтын барлық мердігерлік жұмыстар</w:t>
            </w:r>
            <w:r>
              <w:rPr>
                <w:rFonts w:ascii="Times New Roman" w:hAnsi="Times New Roman" w:cs="Times New Roman" w:eastAsia="Times New Roman"/>
                <w:color w:val="000000"/>
                <w:sz w:val="24"/>
                <w:szCs w:val="24"/>
                <w:lang w:val="kk-KZ" w:eastAsia="ru-RU"/>
              </w:rPr>
              <w:t xml:space="preserve">дың</w:t>
            </w:r>
            <w:r>
              <w:rPr>
                <w:rFonts w:ascii="Times New Roman" w:hAnsi="Times New Roman" w:cs="Times New Roman" w:eastAsia="Times New Roman"/>
                <w:color w:val="000000"/>
                <w:sz w:val="24"/>
                <w:szCs w:val="24"/>
                <w:lang w:eastAsia="ru-RU"/>
              </w:rPr>
              <w:t xml:space="preserve"> шартта көзделген құнының жиынтығында үштен екi бөлiгiнен астамын қосалқы мердiгерлiкке беру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en-US" w:eastAsia="ru-RU"/>
              </w:rPr>
              <w:t xml:space="preserve">C</w:t>
            </w:r>
            <w:r>
              <w:rPr>
                <w:rFonts w:ascii="Times New Roman" w:hAnsi="Times New Roman" w:cs="Times New Roman" w:eastAsia="Times New Roman"/>
                <w:color w:val="000000"/>
                <w:sz w:val="24"/>
                <w:szCs w:val="24"/>
                <w:lang w:eastAsia="ru-RU"/>
              </w:rPr>
              <w:t xml:space="preserve">әулет, қала құрылысы және құрылыс қызметі туралы» Заңның 66-бабының 11-тармағы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2.​2.​2.​10.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Техникалық-экономикалық негіздемені және жобалау-сметалық құжаттаманы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бекітпеу және бекітуге ұсынбау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 Ұлттық экономика министрінің 2015 жылғы 2 сәуірдегі бұйрығымен бекітілген Бюдже</w:t>
            </w:r>
            <w:r>
              <w:rPr>
                <w:rFonts w:ascii="Times New Roman" w:hAnsi="Times New Roman" w:cs="Times New Roman" w:eastAsia="Times New Roman"/>
                <w:color w:val="000000"/>
                <w:sz w:val="24"/>
                <w:szCs w:val="24"/>
                <w:lang w:eastAsia="ru-RU"/>
              </w:rPr>
              <w:t xml:space="preserve">т қаражаты және мемлекеттік инвестициялардың өзге де нысандары есебінен объектілер салуға арналған жобаларды (техникалық-экономикалық негіздемелерді және жобалау-сметалық құжаттаманы) бекіту қағидаларының (бұдан әрі – Жобаларды бекіту қағидалары)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Шарттың орындалуы аяқталмаған жағдайда 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w:t>
            </w:r>
            <w:r>
              <w:rPr>
                <w:rFonts w:ascii="Times New Roman" w:hAnsi="Times New Roman" w:cs="Times New Roman" w:eastAsia="Times New Roman"/>
                <w:sz w:val="24"/>
                <w:szCs w:val="24"/>
                <w:lang w:eastAsia="ru-RU"/>
              </w:rPr>
              <w:t xml:space="preserve">.​2.​2.​</w:t>
            </w:r>
            <w:r>
              <w:rPr>
                <w:rFonts w:ascii="Times New Roman" w:hAnsi="Times New Roman" w:cs="Times New Roman" w:eastAsia="Times New Roman"/>
                <w:color w:val="000000"/>
                <w:sz w:val="24"/>
                <w:szCs w:val="24"/>
                <w:lang w:eastAsia="ru-RU"/>
              </w:rPr>
              <w:t xml:space="preserve">1</w:t>
            </w:r>
            <w:r>
              <w:rPr>
                <w:rFonts w:ascii="Times New Roman" w:hAnsi="Times New Roman" w:cs="Times New Roman" w:eastAsia="Times New Roman"/>
                <w:color w:val="000000"/>
                <w:sz w:val="24"/>
                <w:szCs w:val="24"/>
                <w:lang w:eastAsia="ru-RU"/>
              </w:rPr>
              <w:t xml:space="preserve">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Техникалық-экономикалық негіздемелерді және (немесе) жобалау-сметалық құжаттаманы </w:t>
            </w:r>
            <w:r>
              <w:rPr>
                <w:rFonts w:ascii="Times New Roman" w:hAnsi="Times New Roman" w:cs="Times New Roman" w:eastAsia="Times New Roman"/>
                <w:color w:val="000000"/>
                <w:sz w:val="24"/>
                <w:szCs w:val="24"/>
                <w:lang w:eastAsia="ru-RU"/>
              </w:rPr>
              <w:t xml:space="preserve">бекітілетін негізгі техникалық-экономикалық көрсеткіштерді, оның ішінде құрылыстың есеп айырысу (техникалық-экономикалық негіздемелер үшін) немесе сметалық (жобалау-сметалық құжаттама үшін) құнын көрсетпей бекіт</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Жобаларды бекіту қағидаларының 9-тармағы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val="kk-KZ" w:eastAsia="ru-RU"/>
              </w:rPr>
              <w:t xml:space="preserve">5</w:t>
            </w:r>
            <w:r>
              <w:rPr>
                <w:rFonts w:ascii="Times New Roman" w:hAnsi="Times New Roman" w:cs="Times New Roman" w:eastAsia="Times New Roman"/>
                <w:b/>
                <w:bCs/>
                <w:color w:val="000000"/>
                <w:sz w:val="24"/>
                <w:szCs w:val="24"/>
                <w:lang w:val="kk-KZ" w:eastAsia="ru-RU"/>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2.​2.​2.​12.</w:t>
            </w:r>
            <w:r/>
          </w:p>
        </w:tc>
        <w:tc>
          <w:tcPr>
            <w:shd w:val="clear" w:color="auto" w:fill="auto"/>
            <w:tcBorders>
              <w:top w:val="single" w:color="auto"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рәсімдік сипаттағы бұзушылық</w:t>
            </w:r>
            <w:r/>
          </w:p>
        </w:tc>
        <w:tc>
          <w:tcPr>
            <w:shd w:val="clear" w:color="auto" w:fill="auto"/>
            <w:tcBorders>
              <w:top w:val="single" w:color="auto"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Бекітілгенінен кейін үш жыл ішінде жобалау-сметалық құжаттама</w:t>
            </w:r>
            <w:r>
              <w:rPr>
                <w:rFonts w:ascii="Times New Roman" w:hAnsi="Times New Roman" w:cs="Times New Roman" w:eastAsia="Times New Roman"/>
                <w:color w:val="000000"/>
                <w:sz w:val="24"/>
                <w:szCs w:val="24"/>
                <w:lang w:val="kk-KZ" w:eastAsia="ru-RU"/>
              </w:rPr>
              <w:t xml:space="preserve">сы</w:t>
            </w:r>
            <w:r>
              <w:rPr>
                <w:rFonts w:ascii="Times New Roman" w:hAnsi="Times New Roman" w:cs="Times New Roman" w:eastAsia="Times New Roman"/>
                <w:color w:val="000000"/>
                <w:sz w:val="24"/>
                <w:szCs w:val="24"/>
                <w:lang w:val="kk-KZ" w:eastAsia="ru-RU"/>
              </w:rPr>
              <w:t xml:space="preserve"> әзірленбеген және бекітілмеген техникалық-экономикалық негіздеме бойынша құрылыс-монтаждау жұмыстарын жүргіз</w:t>
            </w:r>
            <w:r>
              <w:rPr>
                <w:rFonts w:ascii="Times New Roman" w:hAnsi="Times New Roman" w:cs="Times New Roman" w:eastAsia="Times New Roman"/>
                <w:color w:val="000000"/>
                <w:sz w:val="24"/>
                <w:szCs w:val="24"/>
                <w:lang w:val="kk-KZ" w:eastAsia="ru-RU"/>
              </w:rPr>
              <w:t xml:space="preserve">у </w:t>
            </w:r>
            <w:r/>
          </w:p>
        </w:tc>
        <w:tc>
          <w:tcPr>
            <w:shd w:val="clear" w:color="auto" w:fill="auto"/>
            <w:tcBorders>
              <w:top w:val="single" w:color="auto"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Жобаларды бекіту қағидаларының 12-тармағы</w:t>
            </w:r>
            <w:r/>
          </w:p>
        </w:tc>
        <w:tc>
          <w:tcPr>
            <w:shd w:val="clear" w:color="auto" w:fill="auto"/>
            <w:tcBorders>
              <w:top w:val="single" w:color="auto"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single" w:color="auto"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val="kk-KZ" w:eastAsia="ru-RU"/>
              </w:rPr>
              <w:t xml:space="preserve">5</w:t>
            </w:r>
            <w:r>
              <w:rPr>
                <w:rFonts w:ascii="Times New Roman" w:hAnsi="Times New Roman" w:cs="Times New Roman" w:eastAsia="Times New Roman"/>
                <w:b/>
                <w:bCs/>
                <w:color w:val="000000"/>
                <w:sz w:val="24"/>
                <w:szCs w:val="24"/>
                <w:lang w:val="kk-KZ" w:eastAsia="ru-RU"/>
              </w:rPr>
              <w:t xml:space="preserve">6</w:t>
            </w:r>
            <w:r/>
          </w:p>
        </w:tc>
        <w:tc>
          <w:tcPr>
            <w:shd w:val="clear" w:color="auto" w:fill="auto"/>
            <w:tcBorders>
              <w:top w:val="single" w:color="auto" w:sz="4" w:space="0"/>
              <w:left w:val="single" w:color="auto" w:sz="4" w:space="0"/>
              <w:bottom w:val="none" w:color="000000"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2.​2.​2.​13.</w:t>
            </w:r>
            <w:r/>
          </w:p>
        </w:tc>
        <w:tc>
          <w:tcPr>
            <w:shd w:val="clear" w:color="auto" w:fill="auto"/>
            <w:tcBorders>
              <w:top w:val="single" w:color="auto" w:sz="4" w:space="0"/>
              <w:left w:val="none" w:color="000000" w:sz="4" w:space="0"/>
              <w:bottom w:val="none" w:color="000000"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single" w:color="auto" w:sz="4" w:space="0"/>
              <w:left w:val="none" w:color="000000" w:sz="4" w:space="0"/>
              <w:bottom w:val="none" w:color="000000"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val="kk-KZ" w:eastAsia="ru-RU"/>
              </w:rPr>
              <w:t xml:space="preserve">ұрылыс-монтаждау жұмыстарын </w:t>
            </w:r>
            <w:r>
              <w:rPr>
                <w:rFonts w:ascii="Times New Roman" w:hAnsi="Times New Roman" w:cs="Times New Roman" w:eastAsia="Times New Roman"/>
                <w:color w:val="000000"/>
                <w:sz w:val="24"/>
                <w:szCs w:val="24"/>
                <w:lang w:val="kk-KZ" w:eastAsia="ru-RU"/>
              </w:rPr>
              <w:t xml:space="preserve">е</w:t>
            </w:r>
            <w:r>
              <w:rPr>
                <w:rFonts w:ascii="Times New Roman" w:hAnsi="Times New Roman" w:cs="Times New Roman" w:eastAsia="Times New Roman"/>
                <w:color w:val="000000"/>
                <w:sz w:val="24"/>
                <w:szCs w:val="24"/>
                <w:lang w:val="kk-KZ" w:eastAsia="ru-RU"/>
              </w:rPr>
              <w:t xml:space="preserve">скірген жобалау-сметалық құжаттама бойынша жүргіз</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single" w:color="auto" w:sz="4" w:space="0"/>
              <w:left w:val="none" w:color="000000" w:sz="4" w:space="0"/>
              <w:bottom w:val="none" w:color="000000"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Жобаларды бекіту қағидаларының 13-тармағы</w:t>
            </w:r>
            <w:r/>
          </w:p>
        </w:tc>
        <w:tc>
          <w:tcPr>
            <w:shd w:val="clear" w:color="auto" w:fill="auto"/>
            <w:tcBorders>
              <w:top w:val="single" w:color="auto" w:sz="4" w:space="0"/>
              <w:left w:val="none" w:color="000000" w:sz="4" w:space="0"/>
              <w:bottom w:val="none" w:color="000000"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single" w:color="auto" w:sz="4" w:space="0"/>
              <w:left w:val="none" w:color="000000" w:sz="4" w:space="0"/>
              <w:bottom w:val="none" w:color="000000"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trHeight w:val="25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3-тарау. Трансферттер, бюджеттік субсидиялар, бюджеттік кредиттер.</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5</w:t>
            </w:r>
            <w:r>
              <w:rPr>
                <w:rFonts w:ascii="Times New Roman" w:hAnsi="Times New Roman" w:cs="Times New Roman" w:eastAsia="Times New Roman"/>
                <w:b/>
                <w:bCs/>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 заңнамасында </w:t>
            </w:r>
            <w:r>
              <w:rPr>
                <w:rFonts w:ascii="Times New Roman" w:hAnsi="Times New Roman" w:cs="Times New Roman" w:eastAsia="Times New Roman"/>
                <w:sz w:val="24"/>
                <w:szCs w:val="24"/>
                <w:lang w:val="kk-KZ" w:eastAsia="ru-RU"/>
              </w:rPr>
              <w:t xml:space="preserve">а</w:t>
            </w:r>
            <w:r>
              <w:rPr>
                <w:rFonts w:ascii="Times New Roman" w:hAnsi="Times New Roman" w:cs="Times New Roman" w:eastAsia="Times New Roman"/>
                <w:sz w:val="24"/>
                <w:szCs w:val="24"/>
                <w:lang w:eastAsia="ru-RU"/>
              </w:rPr>
              <w:t xml:space="preserve">ғымдағы қаржы жылында нысаналы трансферттерді</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толық пайдалану туралы</w:t>
            </w:r>
            <w:r>
              <w:rPr>
                <w:rFonts w:ascii="Times New Roman" w:hAnsi="Times New Roman" w:cs="Times New Roman" w:eastAsia="Times New Roman"/>
                <w:sz w:val="24"/>
                <w:szCs w:val="24"/>
                <w:lang w:val="kk-KZ" w:eastAsia="ru-RU"/>
              </w:rPr>
              <w:t xml:space="preserve"> шешім </w:t>
            </w:r>
            <w:r>
              <w:rPr>
                <w:rFonts w:ascii="Times New Roman" w:hAnsi="Times New Roman" w:cs="Times New Roman" w:eastAsia="Times New Roman"/>
                <w:sz w:val="24"/>
                <w:szCs w:val="24"/>
                <w:lang w:eastAsia="ru-RU"/>
              </w:rPr>
              <w:t xml:space="preserve">көздел</w:t>
            </w:r>
            <w:r>
              <w:rPr>
                <w:rFonts w:ascii="Times New Roman" w:hAnsi="Times New Roman" w:cs="Times New Roman" w:eastAsia="Times New Roman"/>
                <w:sz w:val="24"/>
                <w:szCs w:val="24"/>
                <w:lang w:val="kk-KZ" w:eastAsia="ru-RU"/>
              </w:rPr>
              <w:t xml:space="preserve">меген кезде </w:t>
            </w:r>
            <w:r>
              <w:rPr>
                <w:rFonts w:ascii="Times New Roman" w:hAnsi="Times New Roman" w:cs="Times New Roman" w:eastAsia="Times New Roman"/>
                <w:sz w:val="24"/>
                <w:szCs w:val="24"/>
                <w:lang w:eastAsia="ru-RU"/>
              </w:rPr>
              <w:t xml:space="preserve"> жоғары тұрған бюджет</w:t>
            </w:r>
            <w:r>
              <w:rPr>
                <w:rFonts w:ascii="Times New Roman" w:hAnsi="Times New Roman" w:cs="Times New Roman" w:eastAsia="Times New Roman"/>
                <w:sz w:val="24"/>
                <w:szCs w:val="24"/>
                <w:lang w:val="kk-KZ" w:eastAsia="ru-RU"/>
              </w:rPr>
              <w:t xml:space="preserve">тен</w:t>
            </w:r>
            <w:r>
              <w:rPr>
                <w:rFonts w:ascii="Times New Roman" w:hAnsi="Times New Roman" w:cs="Times New Roman" w:eastAsia="Times New Roman"/>
                <w:sz w:val="24"/>
                <w:szCs w:val="24"/>
                <w:lang w:eastAsia="ru-RU"/>
              </w:rPr>
              <w:t xml:space="preserve"> алынған нысаналы трансферттерді</w:t>
            </w:r>
            <w:r>
              <w:rPr>
                <w:rFonts w:ascii="Times New Roman" w:hAnsi="Times New Roman" w:cs="Times New Roman" w:eastAsia="Times New Roman"/>
                <w:sz w:val="24"/>
                <w:szCs w:val="24"/>
                <w:lang w:val="kk-KZ" w:eastAsia="ru-RU"/>
              </w:rPr>
              <w:t xml:space="preserve">ң </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пайдаланылмаған (толық пайдаланылмаған) сомаларын жоғары тұрған бюджетке қайтармау.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115-бабының 2-тармағы, 116-бабының 5-тармағының 2) тармақшасы,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қағидаларының 314, 315-тармақтары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317, 318</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w:t>
            </w:r>
            <w:r>
              <w:rPr>
                <w:rFonts w:ascii="Times New Roman" w:hAnsi="Times New Roman" w:cs="Times New Roman" w:eastAsia="Times New Roman"/>
                <w:sz w:val="24"/>
                <w:szCs w:val="24"/>
                <w:lang w:eastAsia="ru-RU"/>
              </w:rPr>
              <w:t xml:space="preserve">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5</w:t>
            </w:r>
            <w:r>
              <w:rPr>
                <w:rFonts w:ascii="Times New Roman" w:hAnsi="Times New Roman" w:cs="Times New Roman" w:eastAsia="Times New Roman"/>
                <w:b/>
                <w:bCs/>
                <w:sz w:val="24"/>
                <w:szCs w:val="24"/>
                <w:lang w:val="kk-KZ"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Бюджеттік субсидияларды беру және (немесе) төлеу тәртібін 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w:t>
            </w:r>
            <w:r>
              <w:rPr>
                <w:rFonts w:ascii="Times New Roman" w:hAnsi="Times New Roman" w:cs="Times New Roman" w:eastAsia="Times New Roman"/>
                <w:sz w:val="24"/>
                <w:szCs w:val="24"/>
                <w:lang w:val="kk-KZ" w:eastAsia="ru-RU"/>
              </w:rPr>
              <w:t xml:space="preserve">с</w:t>
            </w:r>
            <w:r>
              <w:rPr>
                <w:rFonts w:ascii="Times New Roman" w:hAnsi="Times New Roman" w:cs="Times New Roman" w:eastAsia="Times New Roman"/>
                <w:sz w:val="24"/>
                <w:szCs w:val="24"/>
                <w:lang w:eastAsia="ru-RU"/>
              </w:rPr>
              <w:t xml:space="preserve">оның ішінде қаражатты төлемнің негізділігін растайтын құжаттарсыз аудару, бұл олардың </w:t>
            </w:r>
            <w:r>
              <w:rPr>
                <w:rFonts w:ascii="Times New Roman" w:hAnsi="Times New Roman" w:cs="Times New Roman" w:eastAsia="Times New Roman"/>
                <w:sz w:val="24"/>
                <w:szCs w:val="24"/>
                <w:lang w:eastAsia="ru-RU"/>
              </w:rPr>
              <w:t xml:space="preserve">негіз</w:t>
            </w:r>
            <w:r>
              <w:rPr>
                <w:rFonts w:ascii="Times New Roman" w:hAnsi="Times New Roman" w:cs="Times New Roman" w:eastAsia="Times New Roman"/>
                <w:sz w:val="24"/>
                <w:szCs w:val="24"/>
                <w:lang w:val="kk-KZ" w:eastAsia="ru-RU"/>
              </w:rPr>
              <w:t xml:space="preserve">сіз</w:t>
            </w:r>
            <w:r>
              <w:rPr>
                <w:rFonts w:ascii="Times New Roman" w:hAnsi="Times New Roman" w:cs="Times New Roman" w:eastAsia="Times New Roman"/>
                <w:sz w:val="24"/>
                <w:szCs w:val="24"/>
                <w:lang w:eastAsia="ru-RU"/>
              </w:rPr>
              <w:t xml:space="preserve"> пайдаланылуына әкеп соқты</w:t>
            </w:r>
            <w:r>
              <w:rPr>
                <w:rFonts w:ascii="Times New Roman" w:hAnsi="Times New Roman" w:cs="Times New Roman" w:eastAsia="Times New Roman"/>
                <w:sz w:val="24"/>
                <w:szCs w:val="24"/>
                <w:lang w:val="kk-KZ" w:eastAsia="ru-RU"/>
              </w:rPr>
              <w:t xml:space="preserve">рады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14-бабының 3-тармағы, 110-бабының 3-тармағы,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2025 қаржы жылына арналған бюджетті атқару және оған кассалық қызмет көрсету </w:t>
            </w:r>
            <w:r>
              <w:rPr>
                <w:rFonts w:ascii="Times New Roman" w:hAnsi="Times New Roman" w:cs="Times New Roman" w:eastAsia="Times New Roman"/>
                <w:sz w:val="24"/>
                <w:szCs w:val="24"/>
                <w:lang w:val="kk-KZ" w:eastAsia="ru-RU"/>
              </w:rPr>
              <w:t xml:space="preserve">қағидаларыны</w:t>
            </w:r>
            <w:r>
              <w:rPr>
                <w:rFonts w:ascii="Times New Roman" w:hAnsi="Times New Roman" w:cs="Times New Roman" w:eastAsia="Times New Roman"/>
                <w:sz w:val="24"/>
                <w:szCs w:val="24"/>
                <w:lang w:val="kk-KZ" w:eastAsia="ru-RU"/>
              </w:rPr>
              <w:t xml:space="preserve">ң 318-320-тармақтары,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321-323</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тиісті бюджеттік бағдарлама (кіші бағдарлама) бойынша бюджеттік субсидиялар бөлу тәртібі</w:t>
            </w:r>
            <w:r>
              <w:rPr>
                <w:rFonts w:ascii="Times New Roman" w:hAnsi="Times New Roman" w:cs="Times New Roman" w:eastAsia="Times New Roman"/>
                <w:b/>
                <w:bCs/>
                <w:vertAlign w:val="superscript"/>
                <w:lang w:val="kk-KZ" w:eastAsia="ru-RU"/>
              </w:rPr>
              <w:t xml:space="preserve">3</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val="kk-KZ" w:eastAsia="ru-RU"/>
              </w:rPr>
              <w:t xml:space="preserve">Өтеу / қалпына келтіру</w:t>
            </w:r>
            <w:r>
              <w:rPr>
                <w:rFonts w:ascii="Times New Roman" w:hAnsi="Times New Roman" w:cs="Times New Roman" w:eastAsia="Times New Roman"/>
                <w:sz w:val="24"/>
                <w:szCs w:val="24"/>
                <w:lang w:val="kk-KZ" w:eastAsia="ru-RU"/>
              </w:rPr>
              <w:t xml:space="preserve"> / есеп </w:t>
            </w:r>
            <w:r>
              <w:rPr>
                <w:rFonts w:ascii="Times New Roman" w:hAnsi="Times New Roman" w:cs="Times New Roman" w:eastAsia="Times New Roman"/>
                <w:sz w:val="24"/>
                <w:szCs w:val="24"/>
                <w:lang w:val="kk-KZ" w:eastAsia="ru-RU"/>
              </w:rPr>
              <w:t xml:space="preserve">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13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5</w:t>
            </w:r>
            <w:r>
              <w:rPr>
                <w:rFonts w:ascii="Times New Roman" w:hAnsi="Times New Roman" w:cs="Times New Roman" w:eastAsia="Times New Roman"/>
                <w:b/>
                <w:bCs/>
                <w:sz w:val="24"/>
                <w:szCs w:val="24"/>
                <w:lang w:val="kk-KZ"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Ұлттық қорынан берілетін нысаналы трансферттерді мақсатына</w:t>
            </w:r>
            <w:r>
              <w:rPr>
                <w:rFonts w:ascii="Times New Roman" w:hAnsi="Times New Roman" w:cs="Times New Roman" w:eastAsia="Times New Roman"/>
                <w:sz w:val="24"/>
                <w:szCs w:val="24"/>
                <w:lang w:val="kk-KZ" w:eastAsia="ru-RU"/>
              </w:rPr>
              <w:t xml:space="preserve"> сай</w:t>
            </w:r>
            <w:r>
              <w:rPr>
                <w:rFonts w:ascii="Times New Roman" w:hAnsi="Times New Roman" w:cs="Times New Roman" w:eastAsia="Times New Roman"/>
                <w:sz w:val="24"/>
                <w:szCs w:val="24"/>
                <w:lang w:eastAsia="ru-RU"/>
              </w:rPr>
              <w:t xml:space="preserve"> пайдалан</w:t>
            </w:r>
            <w:r>
              <w:rPr>
                <w:rFonts w:ascii="Times New Roman" w:hAnsi="Times New Roman" w:cs="Times New Roman" w:eastAsia="Times New Roman"/>
                <w:sz w:val="24"/>
                <w:szCs w:val="24"/>
                <w:lang w:val="kk-KZ" w:eastAsia="ru-RU"/>
              </w:rPr>
              <w:t xml:space="preserve">ба</w:t>
            </w:r>
            <w:r>
              <w:rPr>
                <w:rFonts w:ascii="Times New Roman" w:hAnsi="Times New Roman" w:cs="Times New Roman" w:eastAsia="Times New Roman"/>
                <w:sz w:val="24"/>
                <w:szCs w:val="24"/>
                <w:lang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59-бабының 2, 3-тармақтары, 61-бабының 3-тармағы, 115-бабының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val="kk-KZ" w:eastAsia="ru-RU"/>
              </w:rPr>
              <w:t xml:space="preserve">Өтеу / қалпына келтіру</w:t>
            </w:r>
            <w:r>
              <w:rPr>
                <w:rFonts w:ascii="Times New Roman" w:hAnsi="Times New Roman" w:cs="Times New Roman" w:eastAsia="Times New Roman"/>
                <w:sz w:val="24"/>
                <w:szCs w:val="24"/>
                <w:lang w:eastAsia="ru-RU"/>
              </w:rPr>
              <w:t xml:space="preserve">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60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Арна</w:t>
            </w:r>
            <w:r>
              <w:rPr>
                <w:rFonts w:ascii="Times New Roman" w:hAnsi="Times New Roman" w:cs="Times New Roman" w:eastAsia="Times New Roman"/>
                <w:sz w:val="24"/>
                <w:szCs w:val="24"/>
                <w:lang w:val="kk-KZ" w:eastAsia="ru-RU"/>
              </w:rPr>
              <w:t xml:space="preserve">ул</w:t>
            </w:r>
            <w:r>
              <w:rPr>
                <w:rFonts w:ascii="Times New Roman" w:hAnsi="Times New Roman" w:cs="Times New Roman" w:eastAsia="Times New Roman"/>
                <w:sz w:val="24"/>
                <w:szCs w:val="24"/>
                <w:lang w:eastAsia="ru-RU"/>
              </w:rPr>
              <w:t xml:space="preserve">ы мемлекеттік қордың қаражатын Қазақстан</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Республикасының заңсыз сатып алынған активтерді мемлекетке қайтару</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туралы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заңнамасында белгіленген мақсат</w:t>
            </w:r>
            <w:r>
              <w:rPr>
                <w:rFonts w:ascii="Times New Roman" w:hAnsi="Times New Roman" w:cs="Times New Roman" w:eastAsia="Times New Roman"/>
                <w:sz w:val="24"/>
                <w:szCs w:val="24"/>
                <w:lang w:val="kk-KZ" w:eastAsia="ru-RU"/>
              </w:rPr>
              <w:t xml:space="preserve">қа </w:t>
            </w:r>
            <w:r>
              <w:rPr>
                <w:rFonts w:ascii="Times New Roman" w:hAnsi="Times New Roman" w:cs="Times New Roman" w:eastAsia="Times New Roman"/>
                <w:sz w:val="24"/>
                <w:szCs w:val="24"/>
                <w:lang w:val="kk-KZ" w:eastAsia="ru-RU"/>
              </w:rPr>
              <w:t xml:space="preserve">сай</w:t>
            </w:r>
            <w:r>
              <w:rPr>
                <w:rFonts w:ascii="Times New Roman" w:hAnsi="Times New Roman" w:cs="Times New Roman" w:eastAsia="Times New Roman"/>
                <w:sz w:val="24"/>
                <w:szCs w:val="24"/>
                <w:lang w:eastAsia="ru-RU"/>
              </w:rPr>
              <w:t xml:space="preserve"> жұмса</w:t>
            </w:r>
            <w:r>
              <w:rPr>
                <w:rFonts w:ascii="Times New Roman" w:hAnsi="Times New Roman" w:cs="Times New Roman" w:eastAsia="Times New Roman"/>
                <w:sz w:val="24"/>
                <w:szCs w:val="24"/>
                <w:lang w:val="kk-KZ" w:eastAsia="ru-RU"/>
              </w:rPr>
              <w:t xml:space="preserve">ма</w:t>
            </w:r>
            <w:r>
              <w:rPr>
                <w:rFonts w:ascii="Times New Roman" w:hAnsi="Times New Roman" w:cs="Times New Roman" w:eastAsia="Times New Roman"/>
                <w:sz w:val="24"/>
                <w:szCs w:val="24"/>
                <w:lang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69-бабының 1-тармағы,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Қаржы министрінің м.а. 2023 жылғы 29 қыркүйектегі бұйрығы</w:t>
            </w:r>
            <w:r>
              <w:rPr>
                <w:rFonts w:ascii="Times New Roman" w:hAnsi="Times New Roman" w:cs="Times New Roman" w:eastAsia="Times New Roman"/>
                <w:sz w:val="24"/>
                <w:szCs w:val="24"/>
                <w:lang w:val="kk-KZ" w:eastAsia="ru-RU"/>
              </w:rPr>
              <w:t xml:space="preserve">мен бекітілген </w:t>
            </w:r>
            <w:r>
              <w:rPr>
                <w:rFonts w:ascii="Times New Roman" w:hAnsi="Times New Roman" w:cs="Times New Roman" w:eastAsia="Times New Roman"/>
                <w:sz w:val="24"/>
                <w:szCs w:val="24"/>
                <w:lang w:eastAsia="ru-RU"/>
              </w:rPr>
              <w:t xml:space="preserve">Арнаулы мемлекеттік қор қаражатын пайдалану және мониторингтеу қағидаларын</w:t>
            </w:r>
            <w:r>
              <w:rPr>
                <w:rFonts w:ascii="Times New Roman" w:hAnsi="Times New Roman" w:cs="Times New Roman" w:eastAsia="Times New Roman"/>
                <w:sz w:val="24"/>
                <w:szCs w:val="24"/>
                <w:lang w:val="kk-KZ" w:eastAsia="ru-RU"/>
              </w:rPr>
              <w:t xml:space="preserve">ың </w:t>
            </w:r>
            <w:r>
              <w:rPr>
                <w:rFonts w:ascii="Times New Roman" w:hAnsi="Times New Roman" w:cs="Times New Roman" w:eastAsia="Times New Roman"/>
                <w:sz w:val="24"/>
                <w:szCs w:val="24"/>
                <w:lang w:eastAsia="ru-RU"/>
              </w:rPr>
              <w:t xml:space="preserve">2-тармағының 2) тармақшасы, 14, 15, 22-тармақтары.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61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Жалпы сипаттағы трансферттерді, ағымдағы нысаналы трансферттерді, нысаналы даму трансферттері мен бюджеттік кредиттерді мақсаты</w:t>
            </w:r>
            <w:r>
              <w:rPr>
                <w:rFonts w:ascii="Times New Roman" w:hAnsi="Times New Roman" w:cs="Times New Roman" w:eastAsia="Times New Roman"/>
                <w:sz w:val="24"/>
                <w:szCs w:val="24"/>
                <w:lang w:val="kk-KZ" w:eastAsia="ru-RU"/>
              </w:rPr>
              <w:t xml:space="preserve">на сай</w:t>
            </w:r>
            <w:r>
              <w:rPr>
                <w:rFonts w:ascii="Times New Roman" w:hAnsi="Times New Roman" w:cs="Times New Roman" w:eastAsia="Times New Roman"/>
                <w:sz w:val="24"/>
                <w:szCs w:val="24"/>
                <w:lang w:eastAsia="ru-RU"/>
              </w:rPr>
              <w:t xml:space="preserve"> пайдалан</w:t>
            </w:r>
            <w:r>
              <w:rPr>
                <w:rFonts w:ascii="Times New Roman" w:hAnsi="Times New Roman" w:cs="Times New Roman" w:eastAsia="Times New Roman"/>
                <w:sz w:val="24"/>
                <w:szCs w:val="24"/>
                <w:lang w:val="kk-KZ" w:eastAsia="ru-RU"/>
              </w:rPr>
              <w:t xml:space="preserve">ба</w:t>
            </w:r>
            <w:r>
              <w:rPr>
                <w:rFonts w:ascii="Times New Roman" w:hAnsi="Times New Roman" w:cs="Times New Roman" w:eastAsia="Times New Roman"/>
                <w:sz w:val="24"/>
                <w:szCs w:val="24"/>
                <w:lang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77-бабының 5-тармағы, 83-бабының 6-тармағы, 157, 161-баптары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кредиттеудің кейбір мәселелері туралы» Қазақстан Республикасы Қаржы министрінің 2025 жылғы 26 маусымдағы бұйрығын</w:t>
            </w:r>
            <w:r>
              <w:rPr>
                <w:rFonts w:ascii="Times New Roman" w:hAnsi="Times New Roman" w:cs="Times New Roman" w:eastAsia="Times New Roman"/>
                <w:sz w:val="24"/>
                <w:szCs w:val="24"/>
                <w:lang w:val="kk-KZ" w:eastAsia="ru-RU"/>
              </w:rPr>
              <w:t xml:space="preserve">а </w:t>
            </w:r>
            <w:r>
              <w:rPr>
                <w:rFonts w:ascii="Times New Roman" w:hAnsi="Times New Roman" w:cs="Times New Roman" w:eastAsia="Times New Roman"/>
                <w:sz w:val="24"/>
                <w:szCs w:val="24"/>
                <w:lang w:eastAsia="ru-RU"/>
              </w:rPr>
              <w:t xml:space="preserve">(бұдан әрі – «Бюджеттік кредиттеудің кейбір мәселелері туралы» бұйры</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Заңды тұлғалардың жарғылық капиталдарына қатысу мақсаттарына, қарыз алушылардың шаруашылық қызметінің </w:t>
            </w:r>
            <w:r>
              <w:rPr>
                <w:rFonts w:ascii="Times New Roman" w:hAnsi="Times New Roman" w:cs="Times New Roman" w:eastAsia="Times New Roman"/>
                <w:sz w:val="24"/>
                <w:szCs w:val="24"/>
                <w:lang w:val="kk-KZ" w:eastAsia="ru-RU"/>
              </w:rPr>
              <w:t xml:space="preserve">шығын</w:t>
            </w:r>
            <w:r>
              <w:rPr>
                <w:rFonts w:ascii="Times New Roman" w:hAnsi="Times New Roman" w:cs="Times New Roman" w:eastAsia="Times New Roman"/>
                <w:sz w:val="24"/>
                <w:szCs w:val="24"/>
                <w:lang w:eastAsia="ru-RU"/>
              </w:rPr>
              <w:t xml:space="preserve">дарын жабу</w:t>
            </w:r>
            <w:r>
              <w:rPr>
                <w:rFonts w:ascii="Times New Roman" w:hAnsi="Times New Roman" w:cs="Times New Roman" w:eastAsia="Times New Roman"/>
                <w:sz w:val="24"/>
                <w:szCs w:val="24"/>
                <w:lang w:val="kk-KZ" w:eastAsia="ru-RU"/>
              </w:rPr>
              <w:t xml:space="preserve">ға</w:t>
            </w:r>
            <w:r>
              <w:rPr>
                <w:rFonts w:ascii="Times New Roman" w:hAnsi="Times New Roman" w:cs="Times New Roman" w:eastAsia="Times New Roman"/>
                <w:sz w:val="24"/>
                <w:szCs w:val="24"/>
                <w:lang w:eastAsia="ru-RU"/>
              </w:rPr>
              <w:t xml:space="preserve">, сенім білдірілген өкілдердің (агенттердің) қызметтеріне ақы </w:t>
            </w:r>
            <w:r>
              <w:rPr>
                <w:rFonts w:ascii="Times New Roman" w:hAnsi="Times New Roman" w:cs="Times New Roman" w:eastAsia="Times New Roman"/>
                <w:sz w:val="24"/>
                <w:szCs w:val="24"/>
                <w:lang w:eastAsia="ru-RU"/>
              </w:rPr>
              <w:t xml:space="preserve">төлеу</w:t>
            </w:r>
            <w:r>
              <w:rPr>
                <w:rFonts w:ascii="Times New Roman" w:hAnsi="Times New Roman" w:cs="Times New Roman" w:eastAsia="Times New Roman"/>
                <w:sz w:val="24"/>
                <w:szCs w:val="24"/>
                <w:lang w:val="kk-KZ" w:eastAsia="ru-RU"/>
              </w:rPr>
              <w:t xml:space="preserve">ге </w:t>
            </w:r>
            <w:r>
              <w:rPr>
                <w:rFonts w:ascii="Times New Roman" w:hAnsi="Times New Roman" w:cs="Times New Roman" w:eastAsia="Times New Roman"/>
                <w:sz w:val="24"/>
                <w:szCs w:val="24"/>
                <w:lang w:eastAsia="ru-RU"/>
              </w:rPr>
              <w:t xml:space="preserve">бюджеттік кредиттер беру.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154-бабының 2, 3-тармақтары, 161-бабының 2-тармағы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кредиттеудің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Қарыз алушының немесе түпкілікті қарыз алушының бюджеттік кредит қаражатын кредит шартында көзделмеген, сондай-ақ бюджеттік бағдарлама мен бюджет заңнамасына сәйкес келмейтін мақсаттарға пайдалануы.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157, 161-баптары, 2025 қаржы жылына арналған бюджетті атқару және оған кассалық қызмет көрсету қағидаларының 22, 23-тармақтары</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«Бюджеттік кредиттеудің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23</w:t>
            </w:r>
            <w:r>
              <w:rPr>
                <w:rFonts w:ascii="Times New Roman" w:hAnsi="Times New Roman" w:cs="Times New Roman"/>
                <w:sz w:val="24"/>
                <w:szCs w:val="24"/>
                <w:shd w:val="clear" w:color="auto" w:fill="ffffff"/>
                <w:lang w:val="kk-KZ"/>
              </w:rPr>
              <w:t xml:space="preserve">3</w:t>
            </w:r>
            <w:r>
              <w:rPr>
                <w:rFonts w:ascii="Times New Roman" w:hAnsi="Times New Roman" w:cs="Times New Roman"/>
                <w:sz w:val="24"/>
                <w:szCs w:val="24"/>
                <w:shd w:val="clear" w:color="auto" w:fill="ffffff"/>
                <w:lang w:val="kk-KZ"/>
              </w:rPr>
              <w:t xml:space="preserve">-бабы.</w:t>
            </w:r>
            <w:r>
              <w:rPr>
                <w:rFonts w:ascii="Times New Roman" w:hAnsi="Times New Roman" w:cs="Times New Roman" w:eastAsia="Times New Roman"/>
                <w:sz w:val="24"/>
                <w:szCs w:val="24"/>
                <w:lang w:val="kk-KZ" w:eastAsia="ru-RU"/>
              </w:rPr>
              <w:br/>
            </w:r>
            <w:r>
              <w:rPr>
                <w:rFonts w:ascii="Times New Roman" w:hAnsi="Times New Roman" w:cs="Times New Roman" w:eastAsia="Times New Roman"/>
                <w:sz w:val="24"/>
                <w:szCs w:val="24"/>
                <w:lang w:val="kk-KZ" w:eastAsia="ru-RU"/>
              </w:rP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val="kk-KZ"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Бюджеттен берілген кредиттерді, қарыздарды өтеуден түсетін түсімдерді тиісті бюджетке есептемеу.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23-бабының 6-тармағы, 24-бабының 6-тармағы, 25-бабының 6-тармағы, 26-бабының 5-тармағы, 168-бабының 2-тармағы,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w:t>
            </w:r>
            <w:r>
              <w:rPr>
                <w:rFonts w:ascii="Times New Roman" w:hAnsi="Times New Roman" w:cs="Times New Roman" w:eastAsia="Times New Roman"/>
                <w:sz w:val="24"/>
                <w:szCs w:val="24"/>
                <w:lang w:eastAsia="ru-RU"/>
              </w:rPr>
              <w:t xml:space="preserve"> көрсету қағидаларының 77-тармағы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79</w:t>
            </w:r>
            <w:r>
              <w:rPr>
                <w:rFonts w:ascii="Times New Roman" w:hAnsi="Times New Roman" w:cs="Times New Roman" w:eastAsia="Times New Roman"/>
                <w:color w:val="000000"/>
                <w:sz w:val="24"/>
                <w:szCs w:val="24"/>
                <w:lang w:val="kk-KZ" w:eastAsia="ru-RU"/>
              </w:rPr>
              <w:t xml:space="preserve">-тарма</w:t>
            </w:r>
            <w:r>
              <w:rPr>
                <w:rFonts w:ascii="Times New Roman" w:hAnsi="Times New Roman" w:cs="Times New Roman" w:eastAsia="Times New Roman"/>
                <w:color w:val="000000"/>
                <w:sz w:val="24"/>
                <w:szCs w:val="24"/>
                <w:lang w:val="kk-KZ" w:eastAsia="ru-RU"/>
              </w:rPr>
              <w:t xml:space="preserve">ғ</w:t>
            </w:r>
            <w:r>
              <w:rPr>
                <w:rFonts w:ascii="Times New Roman" w:hAnsi="Times New Roman" w:cs="Times New Roman" w:eastAsia="Times New Roman"/>
                <w:color w:val="000000"/>
                <w:sz w:val="24"/>
                <w:szCs w:val="24"/>
                <w:lang w:val="kk-KZ" w:eastAsia="ru-RU"/>
              </w:rPr>
              <w:t xml:space="preserve">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val="kk-KZ" w:eastAsia="ru-RU"/>
              </w:rPr>
              <w:t xml:space="preserve">Өтеу / қалпына келтіру</w:t>
            </w:r>
            <w:r>
              <w:rPr>
                <w:rFonts w:ascii="Times New Roman" w:hAnsi="Times New Roman" w:cs="Times New Roman" w:eastAsia="Times New Roman"/>
                <w:sz w:val="24"/>
                <w:szCs w:val="24"/>
                <w:lang w:eastAsia="ru-RU"/>
              </w:rPr>
              <w:t xml:space="preserve">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Төмен тұрған бюджеттерге </w:t>
            </w:r>
            <w:r>
              <w:rPr>
                <w:rFonts w:ascii="Times New Roman" w:hAnsi="Times New Roman" w:cs="Times New Roman" w:eastAsia="Times New Roman"/>
                <w:sz w:val="24"/>
                <w:szCs w:val="24"/>
                <w:lang w:val="kk-KZ" w:eastAsia="ru-RU"/>
              </w:rPr>
              <w:t xml:space="preserve">берілетін </w:t>
            </w:r>
            <w:r>
              <w:rPr>
                <w:rFonts w:ascii="Times New Roman" w:hAnsi="Times New Roman" w:cs="Times New Roman" w:eastAsia="Times New Roman"/>
                <w:sz w:val="24"/>
                <w:szCs w:val="24"/>
                <w:lang w:eastAsia="ru-RU"/>
              </w:rPr>
              <w:t xml:space="preserve">трансферттерді аудару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қағидаларының 311-тармағы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314</w:t>
            </w:r>
            <w:r>
              <w:rPr>
                <w:rFonts w:ascii="Times New Roman" w:hAnsi="Times New Roman" w:cs="Times New Roman" w:eastAsia="Times New Roman"/>
                <w:color w:val="000000"/>
                <w:sz w:val="24"/>
                <w:szCs w:val="24"/>
                <w:lang w:val="kk-KZ" w:eastAsia="ru-RU"/>
              </w:rPr>
              <w:t xml:space="preserve">-тарма</w:t>
            </w:r>
            <w:r>
              <w:rPr>
                <w:rFonts w:ascii="Times New Roman" w:hAnsi="Times New Roman" w:cs="Times New Roman" w:eastAsia="Times New Roman"/>
                <w:color w:val="000000"/>
                <w:sz w:val="24"/>
                <w:szCs w:val="24"/>
                <w:lang w:val="kk-KZ" w:eastAsia="ru-RU"/>
              </w:rPr>
              <w:t xml:space="preserve">ғ</w:t>
            </w:r>
            <w:r>
              <w:rPr>
                <w:rFonts w:ascii="Times New Roman" w:hAnsi="Times New Roman" w:cs="Times New Roman" w:eastAsia="Times New Roman"/>
                <w:color w:val="000000"/>
                <w:sz w:val="24"/>
                <w:szCs w:val="24"/>
                <w:lang w:val="kk-KZ" w:eastAsia="ru-RU"/>
              </w:rPr>
              <w:t xml:space="preserve">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Жалпы сипаттағы трансферттерді жоспарлау жөніндегі талаптарды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80-бабы,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«Орталық және жергілікті атқарушы органдардың, басқа да ұйымдардың өзара іс-қимыл тәртібін, тиісті саланың (аяның</w:t>
            </w:r>
            <w:r>
              <w:rPr>
                <w:rFonts w:ascii="Times New Roman" w:hAnsi="Times New Roman" w:cs="Times New Roman" w:eastAsia="Times New Roman"/>
                <w:sz w:val="24"/>
                <w:szCs w:val="24"/>
                <w:lang w:eastAsia="ru-RU"/>
              </w:rPr>
              <w:t xml:space="preserve">)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w:t>
            </w:r>
            <w:r>
              <w:rPr>
                <w:rFonts w:ascii="Times New Roman" w:hAnsi="Times New Roman" w:cs="Times New Roman" w:eastAsia="Times New Roman"/>
                <w:sz w:val="24"/>
                <w:szCs w:val="24"/>
                <w:lang w:eastAsia="ru-RU"/>
              </w:rPr>
              <w:t xml:space="preserve">сипаттағы трансферттерді жоспарлау қағидаларын бекіту туралы» Қазақстан Республикасы Премьер-Министрінің орынбасары – Ұлттық экономика министрінің 2025 жылғы 27 мамырдағы бұйрығы.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процесіне қатысушының бюджет процесінің материалдарын, ақпаратын және құжаттарын жариялауды қамтамасыз етпеуі.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40-бабы.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Бөлінген нысаналы трансферттерді пайдалану есебінен қол жеткізілген түпкілікті нәтижелер туралы есепті жасау және ұсыну жөніндегі талаптарды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83-бабының 7-тармағы.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Жоғары тұрған бюджеттен нысаналы даму трансферттерін бөлу кезінде төмен тұрған жергілікті бюджеттен бюджеттік инвестицияларды қоса қаржыландыру туралы шартты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83-бабының 3-тармағы.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70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кредиттер</w:t>
            </w:r>
            <w:r>
              <w:rPr>
                <w:rFonts w:ascii="Times New Roman" w:hAnsi="Times New Roman" w:cs="Times New Roman" w:eastAsia="Times New Roman"/>
                <w:sz w:val="24"/>
                <w:szCs w:val="24"/>
                <w:lang w:val="kk-KZ" w:eastAsia="ru-RU"/>
              </w:rPr>
              <w:t xml:space="preserve">ді</w:t>
            </w:r>
            <w:r>
              <w:rPr>
                <w:rFonts w:ascii="Times New Roman" w:hAnsi="Times New Roman" w:cs="Times New Roman" w:eastAsia="Times New Roman"/>
                <w:sz w:val="24"/>
                <w:szCs w:val="24"/>
                <w:lang w:eastAsia="ru-RU"/>
              </w:rPr>
              <w:t xml:space="preserve"> беру шарттарын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154-бабы,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кредиттеудің кейбір мәселелері туралы» бұйры</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val="kk-KZ" w:eastAsia="ru-RU"/>
              </w:rPr>
              <w:t xml:space="preserve">тың</w:t>
            </w:r>
            <w:r>
              <w:rPr>
                <w:rFonts w:ascii="Times New Roman" w:hAnsi="Times New Roman" w:cs="Times New Roman" w:eastAsia="Times New Roman"/>
                <w:sz w:val="24"/>
                <w:szCs w:val="24"/>
                <w:lang w:val="kk-KZ" w:eastAsia="ru-RU"/>
              </w:rPr>
              <w:t xml:space="preserve"> 1-қосымшаның </w:t>
            </w:r>
            <w:r>
              <w:rPr>
                <w:rFonts w:ascii="Times New Roman" w:hAnsi="Times New Roman" w:cs="Times New Roman" w:eastAsia="Times New Roman"/>
                <w:sz w:val="24"/>
                <w:szCs w:val="24"/>
                <w:lang w:eastAsia="ru-RU"/>
              </w:rPr>
              <w:t xml:space="preserve">41-тармағы.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36</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71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Бюджеттік кредитті </w:t>
            </w:r>
            <w:r>
              <w:rPr>
                <w:rFonts w:ascii="Times New Roman" w:hAnsi="Times New Roman" w:cs="Times New Roman" w:eastAsia="Times New Roman"/>
                <w:sz w:val="24"/>
                <w:szCs w:val="24"/>
                <w:lang w:eastAsia="ru-RU"/>
              </w:rPr>
              <w:t xml:space="preserve">уақытылы</w:t>
            </w:r>
            <w:r>
              <w:rPr>
                <w:rFonts w:ascii="Times New Roman" w:hAnsi="Times New Roman" w:cs="Times New Roman" w:eastAsia="Times New Roman"/>
                <w:sz w:val="24"/>
                <w:szCs w:val="24"/>
                <w:lang w:eastAsia="ru-RU"/>
              </w:rPr>
              <w:t xml:space="preserve"> өтемеу.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154-бабы 4-тармағының 1), 4) тармақшалары, 13-тармағы, 158, 159-баптары,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w:t>
            </w:r>
            <w:r>
              <w:rPr>
                <w:rFonts w:ascii="Times New Roman" w:hAnsi="Times New Roman" w:cs="Times New Roman" w:eastAsia="Times New Roman"/>
                <w:b/>
                <w:bCs/>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кредиттерді, оның ішінде оларды беру кезінде </w:t>
            </w:r>
            <w:r>
              <w:rPr>
                <w:rFonts w:ascii="Times New Roman" w:hAnsi="Times New Roman" w:cs="Times New Roman" w:eastAsia="Times New Roman"/>
                <w:sz w:val="24"/>
                <w:szCs w:val="24"/>
                <w:lang w:eastAsia="ru-RU"/>
              </w:rPr>
              <w:t xml:space="preserve">қажетті құжаттарды беру рәсімдерін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Бюджет кодексінің 156-бабы</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36</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кредит өтелмеген немесе </w:t>
            </w:r>
            <w:r>
              <w:rPr>
                <w:rFonts w:ascii="Times New Roman" w:hAnsi="Times New Roman" w:cs="Times New Roman" w:eastAsia="Times New Roman"/>
                <w:sz w:val="24"/>
                <w:szCs w:val="24"/>
                <w:lang w:eastAsia="ru-RU"/>
              </w:rPr>
              <w:t xml:space="preserve">уақытылы</w:t>
            </w:r>
            <w:r>
              <w:rPr>
                <w:rFonts w:ascii="Times New Roman" w:hAnsi="Times New Roman" w:cs="Times New Roman" w:eastAsia="Times New Roman"/>
                <w:sz w:val="24"/>
                <w:szCs w:val="24"/>
                <w:lang w:eastAsia="ru-RU"/>
              </w:rPr>
              <w:t xml:space="preserve"> өтелмеген жағдайларда тапсырыс берушінің айыппұл санкцияларын өндіріп алу жөнінде шаралар қабылдамауы, </w:t>
            </w:r>
            <w:r>
              <w:rPr>
                <w:rFonts w:ascii="Times New Roman" w:hAnsi="Times New Roman" w:cs="Times New Roman" w:eastAsia="Times New Roman"/>
                <w:sz w:val="24"/>
                <w:szCs w:val="24"/>
                <w:lang w:eastAsia="ru-RU"/>
              </w:rPr>
              <w:t xml:space="preserve">уақытылы</w:t>
            </w:r>
            <w:r>
              <w:rPr>
                <w:rFonts w:ascii="Times New Roman" w:hAnsi="Times New Roman" w:cs="Times New Roman" w:eastAsia="Times New Roman"/>
                <w:sz w:val="24"/>
                <w:szCs w:val="24"/>
                <w:lang w:eastAsia="ru-RU"/>
              </w:rPr>
              <w:t xml:space="preserve"> қабылдамауы.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154-бабы 4-тармағының 1), 3) тармақшалары, 13-тармағы, 158, 159-баптары,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2.3.2.12.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Республикалық бюджеттен нысаналы аударым бойынша нормалар мен талаптарды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83-бабы,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ның 310-тармағы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313</w:t>
            </w:r>
            <w:r>
              <w:rPr>
                <w:rFonts w:ascii="Times New Roman" w:hAnsi="Times New Roman" w:cs="Times New Roman" w:eastAsia="Times New Roman"/>
                <w:color w:val="000000"/>
                <w:sz w:val="24"/>
                <w:szCs w:val="24"/>
                <w:lang w:val="kk-KZ" w:eastAsia="ru-RU"/>
              </w:rPr>
              <w:t xml:space="preserve">-тарма</w:t>
            </w:r>
            <w:r>
              <w:rPr>
                <w:rFonts w:ascii="Times New Roman" w:hAnsi="Times New Roman" w:cs="Times New Roman" w:eastAsia="Times New Roman"/>
                <w:color w:val="000000"/>
                <w:sz w:val="24"/>
                <w:szCs w:val="24"/>
                <w:lang w:val="kk-KZ" w:eastAsia="ru-RU"/>
              </w:rPr>
              <w:t xml:space="preserve">ғ</w:t>
            </w:r>
            <w:r>
              <w:rPr>
                <w:rFonts w:ascii="Times New Roman" w:hAnsi="Times New Roman" w:cs="Times New Roman" w:eastAsia="Times New Roman"/>
                <w:color w:val="000000"/>
                <w:sz w:val="24"/>
                <w:szCs w:val="24"/>
                <w:lang w:val="kk-KZ" w:eastAsia="ru-RU"/>
              </w:rPr>
              <w:t xml:space="preserve">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4-тарау. Байланысты гранттар, мемлекеттік және мемлекет кепілдік берген қарыздар, </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мемлекет кепілгерлігімен тартылатын қарыздар.</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161-бабы, 163-бабының 3-тармағы,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ның 601-тармағы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594</w:t>
            </w:r>
            <w:r>
              <w:rPr>
                <w:rFonts w:ascii="Times New Roman" w:hAnsi="Times New Roman" w:cs="Times New Roman" w:eastAsia="Times New Roman"/>
                <w:color w:val="000000"/>
                <w:sz w:val="24"/>
                <w:szCs w:val="24"/>
                <w:lang w:val="kk-KZ" w:eastAsia="ru-RU"/>
              </w:rPr>
              <w:t xml:space="preserve">-тарма</w:t>
            </w:r>
            <w:r>
              <w:rPr>
                <w:rFonts w:ascii="Times New Roman" w:hAnsi="Times New Roman" w:cs="Times New Roman" w:eastAsia="Times New Roman"/>
                <w:color w:val="000000"/>
                <w:sz w:val="24"/>
                <w:szCs w:val="24"/>
                <w:lang w:val="kk-KZ" w:eastAsia="ru-RU"/>
              </w:rPr>
              <w:t xml:space="preserve">ғ</w:t>
            </w:r>
            <w:r>
              <w:rPr>
                <w:rFonts w:ascii="Times New Roman" w:hAnsi="Times New Roman" w:cs="Times New Roman" w:eastAsia="Times New Roman"/>
                <w:color w:val="000000"/>
                <w:sz w:val="24"/>
                <w:szCs w:val="24"/>
                <w:lang w:val="kk-KZ" w:eastAsia="ru-RU"/>
              </w:rPr>
              <w:t xml:space="preserve">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кепілдікпен не мемлекет кепілгерлігімен қамтамасыз етілген қарыз қаражатын мақсат</w:t>
            </w:r>
            <w:r>
              <w:rPr>
                <w:rFonts w:ascii="Times New Roman" w:hAnsi="Times New Roman" w:cs="Times New Roman" w:eastAsia="Times New Roman"/>
                <w:sz w:val="24"/>
                <w:szCs w:val="24"/>
                <w:lang w:val="kk-KZ" w:eastAsia="ru-RU"/>
              </w:rPr>
              <w:t xml:space="preserve">ына </w:t>
            </w:r>
            <w:r>
              <w:rPr>
                <w:rFonts w:ascii="Times New Roman" w:hAnsi="Times New Roman" w:cs="Times New Roman" w:eastAsia="Times New Roman"/>
                <w:sz w:val="24"/>
                <w:szCs w:val="24"/>
                <w:lang w:eastAsia="ru-RU"/>
              </w:rPr>
              <w:t xml:space="preserve">с</w:t>
            </w:r>
            <w:r>
              <w:rPr>
                <w:rFonts w:ascii="Times New Roman" w:hAnsi="Times New Roman" w:cs="Times New Roman" w:eastAsia="Times New Roman"/>
                <w:sz w:val="24"/>
                <w:szCs w:val="24"/>
                <w:lang w:val="kk-KZ" w:eastAsia="ru-RU"/>
              </w:rPr>
              <w:t xml:space="preserve">ай</w:t>
            </w:r>
            <w:r>
              <w:rPr>
                <w:rFonts w:ascii="Times New Roman" w:hAnsi="Times New Roman" w:cs="Times New Roman" w:eastAsia="Times New Roman"/>
                <w:sz w:val="24"/>
                <w:szCs w:val="24"/>
                <w:lang w:eastAsia="ru-RU"/>
              </w:rPr>
              <w:t xml:space="preserve"> пайдалан</w:t>
            </w:r>
            <w:r>
              <w:rPr>
                <w:rFonts w:ascii="Times New Roman" w:hAnsi="Times New Roman" w:cs="Times New Roman" w:eastAsia="Times New Roman"/>
                <w:sz w:val="24"/>
                <w:szCs w:val="24"/>
                <w:lang w:val="kk-KZ" w:eastAsia="ru-RU"/>
              </w:rPr>
              <w:t xml:space="preserve">ба</w:t>
            </w:r>
            <w:r>
              <w:rPr>
                <w:rFonts w:ascii="Times New Roman" w:hAnsi="Times New Roman" w:cs="Times New Roman" w:eastAsia="Times New Roman"/>
                <w:sz w:val="24"/>
                <w:szCs w:val="24"/>
                <w:lang w:eastAsia="ru-RU"/>
              </w:rPr>
              <w:t xml:space="preserve">у және қарыз алушы қарыз бойынша борыштық міндеттемелерін орындамаған жағдайда мемлекеттің тиісті міндеттемелерін орындауға </w:t>
            </w:r>
            <w:r>
              <w:rPr>
                <w:rFonts w:ascii="Times New Roman" w:hAnsi="Times New Roman" w:cs="Times New Roman" w:eastAsia="Times New Roman"/>
                <w:sz w:val="24"/>
                <w:szCs w:val="24"/>
                <w:lang w:eastAsia="ru-RU"/>
              </w:rPr>
              <w:t xml:space="preserve">бюджеттен </w:t>
            </w:r>
            <w:r>
              <w:rPr>
                <w:rFonts w:ascii="Times New Roman" w:hAnsi="Times New Roman" w:cs="Times New Roman" w:eastAsia="Times New Roman"/>
                <w:sz w:val="24"/>
                <w:szCs w:val="24"/>
                <w:lang w:val="kk-KZ" w:eastAsia="ru-RU"/>
              </w:rPr>
              <w:t xml:space="preserve">бөлінген</w:t>
            </w:r>
            <w:r>
              <w:rPr>
                <w:rFonts w:ascii="Times New Roman" w:hAnsi="Times New Roman" w:cs="Times New Roman" w:eastAsia="Times New Roman"/>
                <w:sz w:val="24"/>
                <w:szCs w:val="24"/>
                <w:lang w:eastAsia="ru-RU"/>
              </w:rPr>
              <w:t xml:space="preserve"> қаражатты қайтармау.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41-бабының 15-тармағы, 142-бабы, 145-бабының 8-тармағы.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lang w:val="kk-KZ"/>
              </w:rPr>
              <w:t xml:space="preserve">233</w:t>
            </w:r>
            <w:r>
              <w:rPr>
                <w:rFonts w:ascii="Times New Roman" w:hAnsi="Times New Roman" w:cs="Times New Roman"/>
                <w:sz w:val="24"/>
                <w:szCs w:val="24"/>
                <w:shd w:val="clear" w:color="auto" w:fill="ffffff"/>
              </w:rPr>
              <w:t xml:space="preserve">-бабы</w:t>
            </w:r>
            <w:r>
              <w:rPr>
                <w:rFonts w:ascii="Times New Roman" w:hAnsi="Times New Roman" w:cs="Times New Roman"/>
                <w:sz w:val="24"/>
                <w:szCs w:val="24"/>
                <w:shd w:val="clear" w:color="auto" w:fill="ffffff"/>
                <w:lang w:val="kk-KZ"/>
              </w:rPr>
              <w:t xml:space="preserve">ның </w:t>
            </w:r>
            <w:r>
              <w:rPr>
                <w:rFonts w:ascii="Times New Roman" w:hAnsi="Times New Roman" w:cs="Times New Roman"/>
                <w:sz w:val="24"/>
                <w:szCs w:val="24"/>
                <w:shd w:val="clear" w:color="auto" w:fill="ffffff"/>
              </w:rPr>
              <w:t xml:space="preserve">3-</w:t>
            </w:r>
            <w:r>
              <w:rPr>
                <w:rFonts w:ascii="Times New Roman" w:hAnsi="Times New Roman" w:cs="Times New Roman"/>
                <w:sz w:val="24"/>
                <w:szCs w:val="24"/>
                <w:shd w:val="clear" w:color="auto" w:fill="ffffff"/>
                <w:lang w:val="kk-KZ"/>
              </w:rPr>
              <w:t xml:space="preserve">бөлігі</w:t>
            </w:r>
            <w:r>
              <w:rPr>
                <w:rFonts w:ascii="Times New Roman" w:hAnsi="Times New Roman" w:cs="Times New Roman"/>
                <w:sz w:val="24"/>
                <w:szCs w:val="24"/>
                <w:shd w:val="clear" w:color="auto" w:fill="ffffff"/>
              </w:rPr>
              <w:t xml:space="preserve">.</w:t>
            </w:r>
            <w:r>
              <w:rPr>
                <w:rFonts w:ascii="Times New Roman" w:hAnsi="Times New Roman" w:cs="Times New Roman" w:eastAsia="Times New Roman"/>
                <w:sz w:val="24"/>
                <w:szCs w:val="24"/>
                <w:lang w:eastAsia="ru-RU"/>
              </w:rPr>
              <w:br/>
            </w: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Республикасының мемлекеттік кепілдіктерімен мемлекеттік емес қарыздар қаражаты есебінен қаржыландыру үшін инвестициялық жобаларды іріктеу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w:t>
            </w:r>
            <w:r>
              <w:rPr>
                <w:rFonts w:ascii="Times New Roman" w:hAnsi="Times New Roman" w:cs="Times New Roman" w:eastAsia="Times New Roman"/>
                <w:sz w:val="24"/>
                <w:szCs w:val="24"/>
                <w:lang w:val="kk-KZ" w:eastAsia="ru-RU"/>
              </w:rPr>
              <w:t xml:space="preserve">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бұйрығы (бұдан әрі – МИЖ әзірлеу немесе түзету қағидалары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2014),</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мемлекет кепілдік берген қарыздар алудың, </w:t>
            </w:r>
            <w:r>
              <w:rPr>
                <w:rFonts w:ascii="Times New Roman" w:hAnsi="Times New Roman" w:cs="Times New Roman" w:eastAsia="Times New Roman"/>
                <w:sz w:val="24"/>
                <w:szCs w:val="24"/>
                <w:lang w:val="kk-KZ" w:eastAsia="ru-RU"/>
              </w:rPr>
              <w:t xml:space="preserve">мемлекет кепілгерліктерінің кейбір мәселелері туралы» Қазақстан Республикасы Қаржы министрінің 2025 жылғы 30 маусымдағы бұйрығы (бұдан әрі – «Мемлекеттік, мемлекет кепілдік берген қарыздар алудың, мемлекет 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мемлекеттік кепілдігімен берілетін мемлекеттік емес қарыздардың қаражаты есебінен қаржыландыру үшін инвестициялық жобалардың тізбесін қалыптастыру, қарау және бекіту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79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емес қарыздар бойынша мемлекеттік кепілдіктер беру рәсімдерін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кодекс</w:t>
            </w:r>
            <w:r>
              <w:rPr>
                <w:rFonts w:ascii="Times New Roman" w:hAnsi="Times New Roman" w:cs="Times New Roman" w:eastAsia="Times New Roman"/>
                <w:sz w:val="24"/>
                <w:szCs w:val="24"/>
                <w:lang w:val="kk-KZ" w:eastAsia="ru-RU"/>
              </w:rPr>
              <w:t xml:space="preserve">інің 141-бабы.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МИЖ әзірлеу немесе түзету қағидалары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2014</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w:t>
            </w:r>
            <w:r>
              <w:rPr>
                <w:rFonts w:ascii="Times New Roman" w:hAnsi="Times New Roman" w:cs="Times New Roman" w:eastAsia="Times New Roman"/>
                <w:sz w:val="24"/>
                <w:szCs w:val="24"/>
                <w:lang w:eastAsia="ru-RU"/>
              </w:rPr>
              <w:t xml:space="preserve">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жергілікті атқарушы органдарының қарыз алу тәртібін бұзу</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 кепілдік берген қарыз</w:t>
            </w:r>
            <w:r>
              <w:rPr>
                <w:rFonts w:ascii="Times New Roman" w:hAnsi="Times New Roman" w:cs="Times New Roman" w:eastAsia="Times New Roman"/>
                <w:sz w:val="24"/>
                <w:szCs w:val="24"/>
                <w:lang w:val="kk-KZ" w:eastAsia="ru-RU"/>
              </w:rPr>
              <w:t xml:space="preserve">ды</w:t>
            </w:r>
            <w:r>
              <w:rPr>
                <w:rFonts w:ascii="Times New Roman" w:hAnsi="Times New Roman" w:cs="Times New Roman" w:eastAsia="Times New Roman"/>
                <w:sz w:val="24"/>
                <w:szCs w:val="24"/>
                <w:lang w:eastAsia="ru-RU"/>
              </w:rPr>
              <w:t xml:space="preserve">, мемлекет кепілгерлігімен</w:t>
            </w:r>
            <w:r>
              <w:rPr>
                <w:rFonts w:ascii="Times New Roman" w:hAnsi="Times New Roman" w:cs="Times New Roman" w:eastAsia="Times New Roman"/>
                <w:sz w:val="24"/>
                <w:szCs w:val="24"/>
                <w:lang w:val="kk-KZ" w:eastAsia="ru-RU"/>
              </w:rPr>
              <w:t xml:space="preserve"> берілетін</w:t>
            </w:r>
            <w:r>
              <w:rPr>
                <w:rFonts w:ascii="Times New Roman" w:hAnsi="Times New Roman" w:cs="Times New Roman" w:eastAsia="Times New Roman"/>
                <w:sz w:val="24"/>
                <w:szCs w:val="24"/>
                <w:lang w:eastAsia="ru-RU"/>
              </w:rPr>
              <w:t xml:space="preserve"> қарыз</w:t>
            </w:r>
            <w:r>
              <w:rPr>
                <w:rFonts w:ascii="Times New Roman" w:hAnsi="Times New Roman" w:cs="Times New Roman" w:eastAsia="Times New Roman"/>
                <w:sz w:val="24"/>
                <w:szCs w:val="24"/>
                <w:lang w:val="kk-KZ" w:eastAsia="ru-RU"/>
              </w:rPr>
              <w:t xml:space="preserve">ды</w:t>
            </w:r>
            <w:r>
              <w:rPr>
                <w:rFonts w:ascii="Times New Roman" w:hAnsi="Times New Roman" w:cs="Times New Roman" w:eastAsia="Times New Roman"/>
                <w:sz w:val="24"/>
                <w:szCs w:val="24"/>
                <w:lang w:eastAsia="ru-RU"/>
              </w:rPr>
              <w:t xml:space="preserve"> алушының қаржылық жай-күйін мониторинг</w:t>
            </w:r>
            <w:r>
              <w:rPr>
                <w:rFonts w:ascii="Times New Roman" w:hAnsi="Times New Roman" w:cs="Times New Roman" w:eastAsia="Times New Roman"/>
                <w:sz w:val="24"/>
                <w:szCs w:val="24"/>
                <w:lang w:val="kk-KZ" w:eastAsia="ru-RU"/>
              </w:rPr>
              <w:t xml:space="preserve">теу </w:t>
            </w:r>
            <w:r>
              <w:rPr>
                <w:rFonts w:ascii="Times New Roman" w:hAnsi="Times New Roman" w:cs="Times New Roman" w:eastAsia="Times New Roman"/>
                <w:sz w:val="24"/>
                <w:szCs w:val="24"/>
                <w:lang w:eastAsia="ru-RU"/>
              </w:rPr>
              <w:t xml:space="preserve">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191"/>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w:t>
            </w:r>
            <w:r>
              <w:rPr>
                <w:rFonts w:ascii="Times New Roman" w:hAnsi="Times New Roman" w:cs="Times New Roman" w:eastAsia="Times New Roman"/>
                <w:sz w:val="24"/>
                <w:szCs w:val="24"/>
                <w:lang w:eastAsia="ru-RU"/>
              </w:rPr>
              <w:t xml:space="preserve">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w:t>
            </w:r>
            <w:r>
              <w:rPr>
                <w:rFonts w:ascii="Times New Roman" w:hAnsi="Times New Roman" w:cs="Times New Roman" w:eastAsia="Times New Roman"/>
                <w:sz w:val="24"/>
                <w:szCs w:val="24"/>
                <w:lang w:eastAsia="ru-RU"/>
              </w:rPr>
              <w:t xml:space="preserve">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Үкіметтік сыртқы қарыздар, байланысты гранттар қаражаты және қоса қаржыландыру қаражаты есебінен қаржы операцияларын жүзеге асыру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val="kk-KZ" w:eastAsia="ru-RU"/>
              </w:rPr>
              <w:t xml:space="preserve">юджеттің қазынашылық атқарылуы және оларға кассалық қызмет көрсету рәсімдері</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2.4.2.9.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мемлекетінің кепілгерлігін беру, сондай-ақ мемлекет кепілгерлігі бойынша міндеттемелерді орындауға бөлінген республикалық бюджет қаражатын қайтару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мемлекет кепілдік берген қарыздар алудың, мемлекет кепілгерліктерінің кейбір мәселелері туралы» бұйрық.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trHeight w:val="25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5-тарау. Бюджеттік инвестициялар.</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Инвестициялық жоспарға енгізілмеген, республикалық немесе жергілікті бюджетке енгізілмеген не </w:t>
            </w:r>
            <w:r>
              <w:rPr>
                <w:rFonts w:ascii="Times New Roman" w:hAnsi="Times New Roman" w:cs="Times New Roman" w:eastAsia="Times New Roman"/>
                <w:sz w:val="24"/>
                <w:szCs w:val="24"/>
                <w:lang w:eastAsia="ru-RU"/>
              </w:rPr>
              <w:t xml:space="preserve">уәкілетті орган</w:t>
            </w:r>
            <w:r>
              <w:rPr>
                <w:rFonts w:ascii="Times New Roman" w:hAnsi="Times New Roman" w:cs="Times New Roman" w:eastAsia="Times New Roman"/>
                <w:sz w:val="24"/>
                <w:szCs w:val="24"/>
                <w:lang w:val="kk-KZ" w:eastAsia="ru-RU"/>
              </w:rPr>
              <w:t xml:space="preserve">ның</w:t>
            </w:r>
            <w:r>
              <w:rPr>
                <w:rFonts w:ascii="Times New Roman" w:hAnsi="Times New Roman" w:cs="Times New Roman" w:eastAsia="Times New Roman"/>
                <w:sz w:val="24"/>
                <w:szCs w:val="24"/>
                <w:lang w:eastAsia="ru-RU"/>
              </w:rPr>
              <w:t xml:space="preserve"> қаржыландыру</w:t>
            </w:r>
            <w:r>
              <w:rPr>
                <w:rFonts w:ascii="Times New Roman" w:hAnsi="Times New Roman" w:cs="Times New Roman" w:eastAsia="Times New Roman"/>
                <w:sz w:val="24"/>
                <w:szCs w:val="24"/>
                <w:lang w:val="kk-KZ" w:eastAsia="ru-RU"/>
              </w:rPr>
              <w:t xml:space="preserve">ды растауынсыз</w:t>
            </w:r>
            <w:r>
              <w:rPr>
                <w:rFonts w:ascii="Times New Roman" w:hAnsi="Times New Roman" w:cs="Times New Roman" w:eastAsia="Times New Roman"/>
                <w:sz w:val="24"/>
                <w:szCs w:val="24"/>
                <w:lang w:eastAsia="ru-RU"/>
              </w:rPr>
              <w:t xml:space="preserve"> мем</w:t>
            </w:r>
            <w:r>
              <w:rPr>
                <w:rFonts w:ascii="Times New Roman" w:hAnsi="Times New Roman" w:cs="Times New Roman" w:eastAsia="Times New Roman"/>
                <w:sz w:val="24"/>
                <w:szCs w:val="24"/>
                <w:lang w:eastAsia="ru-RU"/>
              </w:rPr>
              <w:t xml:space="preserve">лекеттік инвестициялық жоба бойынша жобалау-сметалық құжаттама әзірлеу.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4-6-тармақтары.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заңнамасында белгіленген аванстық не алдын ала төлемнің шекті мөлшерінен асып кетуіне әкеп соғатын</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w:t>
            </w:r>
            <w:r>
              <w:rPr>
                <w:rFonts w:ascii="Times New Roman" w:hAnsi="Times New Roman" w:cs="Times New Roman" w:eastAsia="Times New Roman"/>
                <w:sz w:val="24"/>
                <w:szCs w:val="24"/>
                <w:lang w:val="kk-KZ" w:eastAsia="ru-RU"/>
              </w:rPr>
              <w:t xml:space="preserve">ж</w:t>
            </w:r>
            <w:r>
              <w:rPr>
                <w:rFonts w:ascii="Times New Roman" w:hAnsi="Times New Roman" w:cs="Times New Roman" w:eastAsia="Times New Roman"/>
                <w:sz w:val="24"/>
                <w:szCs w:val="24"/>
                <w:lang w:eastAsia="ru-RU"/>
              </w:rPr>
              <w:t xml:space="preserve">ергілікті мемлекеттік инвестициялық жобаның бекітілген немесе нақтыланған параметрлері сома</w:t>
            </w:r>
            <w:r>
              <w:rPr>
                <w:rFonts w:ascii="Times New Roman" w:hAnsi="Times New Roman" w:cs="Times New Roman" w:eastAsia="Times New Roman"/>
                <w:sz w:val="24"/>
                <w:szCs w:val="24"/>
                <w:lang w:val="kk-KZ" w:eastAsia="ru-RU"/>
              </w:rPr>
              <w:t xml:space="preserve">лар</w:t>
            </w:r>
            <w:r>
              <w:rPr>
                <w:rFonts w:ascii="Times New Roman" w:hAnsi="Times New Roman" w:cs="Times New Roman" w:eastAsia="Times New Roman"/>
                <w:sz w:val="24"/>
                <w:szCs w:val="24"/>
                <w:lang w:eastAsia="ru-RU"/>
              </w:rPr>
              <w:t xml:space="preserve">ын аза</w:t>
            </w:r>
            <w:r>
              <w:rPr>
                <w:rFonts w:ascii="Times New Roman" w:hAnsi="Times New Roman" w:cs="Times New Roman" w:eastAsia="Times New Roman"/>
                <w:sz w:val="24"/>
                <w:szCs w:val="24"/>
                <w:lang w:val="kk-KZ" w:eastAsia="ru-RU"/>
              </w:rPr>
              <w:t xml:space="preserve">йту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150-бабы.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бағдарламалар әкімшілерінің мемлекеттік жоспарлау жөніндегі уәкілетті органға инвестициялық ұсыныстар</w:t>
            </w:r>
            <w:r>
              <w:rPr>
                <w:rFonts w:ascii="Times New Roman" w:hAnsi="Times New Roman" w:cs="Times New Roman" w:eastAsia="Times New Roman"/>
                <w:sz w:val="24"/>
                <w:szCs w:val="24"/>
                <w:lang w:val="kk-KZ" w:eastAsia="ru-RU"/>
              </w:rPr>
              <w:t xml:space="preserve">ды</w:t>
            </w:r>
            <w:r>
              <w:rPr>
                <w:rFonts w:ascii="Times New Roman" w:hAnsi="Times New Roman" w:cs="Times New Roman" w:eastAsia="Times New Roman"/>
                <w:sz w:val="24"/>
                <w:szCs w:val="24"/>
                <w:lang w:eastAsia="ru-RU"/>
              </w:rPr>
              <w:t xml:space="preserve"> негізсіз беруі.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89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Техникалық шешімдердің өзгеруіне және қаражаттың негізсіз пайдаланылуына әкеп со</w:t>
            </w:r>
            <w:r>
              <w:rPr>
                <w:rFonts w:ascii="Times New Roman" w:hAnsi="Times New Roman" w:cs="Times New Roman" w:eastAsia="Times New Roman"/>
                <w:sz w:val="24"/>
                <w:szCs w:val="24"/>
                <w:lang w:val="kk-KZ" w:eastAsia="ru-RU"/>
              </w:rPr>
              <w:t xml:space="preserve">қтырмаған </w:t>
            </w:r>
            <w:r>
              <w:rPr>
                <w:rFonts w:ascii="Times New Roman" w:hAnsi="Times New Roman" w:cs="Times New Roman" w:eastAsia="Times New Roman"/>
                <w:sz w:val="24"/>
                <w:szCs w:val="24"/>
                <w:lang w:eastAsia="ru-RU"/>
              </w:rPr>
              <w:t xml:space="preserve">қосымша шығыстар</w:t>
            </w:r>
            <w:r>
              <w:rPr>
                <w:rFonts w:ascii="Times New Roman" w:hAnsi="Times New Roman" w:cs="Times New Roman" w:eastAsia="Times New Roman"/>
                <w:sz w:val="24"/>
                <w:szCs w:val="24"/>
                <w:lang w:val="kk-KZ" w:eastAsia="ru-RU"/>
              </w:rPr>
              <w:t xml:space="preserve">ды қажет ететін </w:t>
            </w:r>
            <w:r>
              <w:rPr>
                <w:rFonts w:ascii="Times New Roman" w:hAnsi="Times New Roman" w:cs="Times New Roman" w:eastAsia="Times New Roman"/>
                <w:sz w:val="24"/>
                <w:szCs w:val="24"/>
                <w:lang w:eastAsia="ru-RU"/>
              </w:rPr>
              <w:t xml:space="preserve">бюджеттік инвестициялық жоба</w:t>
            </w:r>
            <w:r>
              <w:rPr>
                <w:rFonts w:ascii="Times New Roman" w:hAnsi="Times New Roman" w:cs="Times New Roman" w:eastAsia="Times New Roman"/>
                <w:sz w:val="24"/>
                <w:szCs w:val="24"/>
                <w:lang w:eastAsia="ru-RU"/>
              </w:rPr>
              <w:t xml:space="preserve">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іске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150-бабының 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Республикалық немесе жергiлiктi бюджетке енгiзiлмеген бюджеттiк инвестициялық жобалар бойынша жобалау-сметалық құжаттама</w:t>
            </w:r>
            <w:r>
              <w:rPr>
                <w:rFonts w:ascii="Times New Roman" w:hAnsi="Times New Roman" w:cs="Times New Roman" w:eastAsia="Times New Roman"/>
                <w:sz w:val="24"/>
                <w:szCs w:val="24"/>
                <w:lang w:val="kk-KZ" w:eastAsia="ru-RU"/>
              </w:rPr>
              <w:t xml:space="preserve">ны</w:t>
            </w:r>
            <w:r>
              <w:rPr>
                <w:rFonts w:ascii="Times New Roman" w:hAnsi="Times New Roman" w:cs="Times New Roman" w:eastAsia="Times New Roman"/>
                <w:sz w:val="24"/>
                <w:szCs w:val="24"/>
                <w:lang w:eastAsia="ru-RU"/>
              </w:rPr>
              <w:t xml:space="preserve"> әзiрлеу.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6-тармағы.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Бюджеттік инвестициялық жобаларды әзірлеуді немесе түзетуді</w:t>
            </w:r>
            <w:r>
              <w:rPr>
                <w:rFonts w:ascii="Times New Roman" w:hAnsi="Times New Roman" w:cs="Times New Roman" w:eastAsia="Times New Roman"/>
                <w:sz w:val="24"/>
                <w:szCs w:val="24"/>
                <w:lang w:val="kk-KZ" w:eastAsia="ru-RU"/>
              </w:rPr>
              <w:t xml:space="preserve"> қаржыландыруға қаражат бөлу</w:t>
            </w:r>
            <w:r>
              <w:rPr>
                <w:rFonts w:ascii="Times New Roman" w:hAnsi="Times New Roman" w:cs="Times New Roman" w:eastAsia="Times New Roman"/>
                <w:sz w:val="24"/>
                <w:szCs w:val="24"/>
                <w:lang w:val="kk-KZ" w:eastAsia="ru-RU"/>
              </w:rPr>
              <w:t xml:space="preserve">, сондай-ақ </w:t>
            </w:r>
            <w:r>
              <w:rPr>
                <w:rFonts w:ascii="Times New Roman" w:hAnsi="Times New Roman" w:cs="Times New Roman" w:eastAsia="Times New Roman"/>
                <w:sz w:val="24"/>
                <w:szCs w:val="24"/>
                <w:lang w:val="kk-KZ" w:eastAsia="ru-RU"/>
              </w:rPr>
              <w:t xml:space="preserve">олардың техникалық-экономикалық негіздемелеріне қажетті сараптама жүргізу </w:t>
            </w:r>
            <w:r>
              <w:rPr>
                <w:rFonts w:ascii="Times New Roman" w:hAnsi="Times New Roman" w:cs="Times New Roman" w:eastAsia="Times New Roman"/>
                <w:sz w:val="24"/>
                <w:szCs w:val="24"/>
                <w:lang w:val="kk-KZ" w:eastAsia="ru-RU"/>
              </w:rPr>
              <w:t xml:space="preserve">тәртібін</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инвестициялық жобаларды жоспарлау және іске асыру, инвестициялық ұсынысты, техникалық-эк</w:t>
            </w:r>
            <w:r>
              <w:rPr>
                <w:rFonts w:ascii="Times New Roman" w:hAnsi="Times New Roman" w:cs="Times New Roman" w:eastAsia="Times New Roman"/>
                <w:sz w:val="24"/>
                <w:szCs w:val="24"/>
                <w:lang w:val="kk-KZ" w:eastAsia="ru-RU"/>
              </w:rPr>
              <w:t xml:space="preserve">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w:t>
            </w:r>
            <w:r>
              <w:rPr>
                <w:rFonts w:ascii="Times New Roman" w:hAnsi="Times New Roman" w:cs="Times New Roman" w:eastAsia="Times New Roman"/>
                <w:sz w:val="24"/>
                <w:szCs w:val="24"/>
                <w:lang w:val="kk-KZ" w:eastAsia="ru-RU"/>
              </w:rPr>
              <w:t xml:space="preserve">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м.а. 2025 жылғы 28 маусымдағы </w:t>
            </w:r>
            <w:r>
              <w:rPr>
                <w:rFonts w:ascii="Times New Roman" w:hAnsi="Times New Roman" w:cs="Times New Roman" w:eastAsia="Times New Roman"/>
                <w:sz w:val="24"/>
                <w:szCs w:val="24"/>
                <w:lang w:val="kk-KZ" w:eastAsia="ru-RU"/>
              </w:rPr>
              <w:t xml:space="preserve">№ 59 </w:t>
            </w:r>
            <w:r>
              <w:rPr>
                <w:rFonts w:ascii="Times New Roman" w:hAnsi="Times New Roman" w:cs="Times New Roman" w:eastAsia="Times New Roman"/>
                <w:sz w:val="24"/>
                <w:szCs w:val="24"/>
                <w:lang w:val="kk-KZ" w:eastAsia="ru-RU"/>
              </w:rPr>
              <w:t xml:space="preserve">бұйрығы (бұдан әрі – МИЖ жоспарлау және іске асыру қағидалары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2025).</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инвестициялар және мемлекеттік-жекешелік әріптестік мәселелері бойынша құжаттаманы сараптау мен бағалауды қаржыландыру тәртібін</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val="kk-KZ" w:eastAsia="ru-RU"/>
              </w:rPr>
              <w:t xml:space="preserve">юджеттің қазынашылық атқарылуы және оларға кассалық қызмет көрсету рәсімдері</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Республикалық және жергілікті бюджеттік инвестицияларды және мемлекеттік-жекешелік әріптестік жобаларын айқындау өлшемшарттарын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Бюджет кодексінің 148-бабының 3-тармағы.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Инвестициялық жобаларға сараптама жүргізу бойынша нормалар мен талаптарды сақта</w:t>
            </w:r>
            <w:r>
              <w:rPr>
                <w:rFonts w:ascii="Times New Roman" w:hAnsi="Times New Roman" w:cs="Times New Roman" w:eastAsia="Times New Roman"/>
                <w:sz w:val="24"/>
                <w:szCs w:val="24"/>
                <w:lang w:val="kk-KZ" w:eastAsia="ru-RU"/>
              </w:rPr>
              <w:t xml:space="preserve">мау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 1-тармағының 1)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 жобасына </w:t>
            </w: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юджеттік инвестициялық жобаларды қосу кезінде нормалар мен талаптарды сақта</w:t>
            </w:r>
            <w:r>
              <w:rPr>
                <w:rFonts w:ascii="Times New Roman" w:hAnsi="Times New Roman" w:cs="Times New Roman" w:eastAsia="Times New Roman"/>
                <w:sz w:val="24"/>
                <w:szCs w:val="24"/>
                <w:lang w:val="kk-KZ" w:eastAsia="ru-RU"/>
              </w:rPr>
              <w:t xml:space="preserve">мау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138"/>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З</w:t>
            </w:r>
            <w:r>
              <w:rPr>
                <w:rFonts w:ascii="Times New Roman" w:hAnsi="Times New Roman" w:cs="Times New Roman" w:eastAsia="Times New Roman"/>
                <w:sz w:val="24"/>
                <w:szCs w:val="24"/>
                <w:lang w:eastAsia="ru-RU"/>
              </w:rPr>
              <w:t xml:space="preserve">аңды тұлғалардың жарғылық капиталына мемлекеттің қатысуы арқылы</w:t>
            </w:r>
            <w:r>
              <w:rPr>
                <w:rFonts w:ascii="Times New Roman" w:hAnsi="Times New Roman" w:cs="Times New Roman" w:eastAsia="Times New Roman"/>
                <w:sz w:val="24"/>
                <w:szCs w:val="24"/>
                <w:lang w:val="kk-KZ" w:eastAsia="ru-RU"/>
              </w:rPr>
              <w:t xml:space="preserve"> б</w:t>
            </w:r>
            <w:r>
              <w:rPr>
                <w:rFonts w:ascii="Times New Roman" w:hAnsi="Times New Roman" w:cs="Times New Roman" w:eastAsia="Times New Roman"/>
                <w:sz w:val="24"/>
                <w:szCs w:val="24"/>
                <w:lang w:eastAsia="ru-RU"/>
              </w:rPr>
              <w:t xml:space="preserve">юджеттік инвестицияларды жоспарлау кезінде шарттарды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сақта</w:t>
            </w:r>
            <w:r>
              <w:rPr>
                <w:rFonts w:ascii="Times New Roman" w:hAnsi="Times New Roman" w:cs="Times New Roman" w:eastAsia="Times New Roman"/>
                <w:sz w:val="24"/>
                <w:szCs w:val="24"/>
                <w:lang w:val="kk-KZ" w:eastAsia="ru-RU"/>
              </w:rPr>
              <w:t xml:space="preserve">мау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Заңды тұлғалардың жарғылық капиталына мемлекеттің қатысуы арқылы жоспарланатын бюджеттiк инвестицияларды iрiктеу нормаларын сақта</w:t>
            </w:r>
            <w:r>
              <w:rPr>
                <w:rFonts w:ascii="Times New Roman" w:hAnsi="Times New Roman" w:cs="Times New Roman" w:eastAsia="Times New Roman"/>
                <w:sz w:val="24"/>
                <w:szCs w:val="24"/>
                <w:lang w:val="kk-KZ" w:eastAsia="ru-RU"/>
              </w:rPr>
              <w:t xml:space="preserve">мау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149-бабының 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Мемлекеттік-жекешелік әріптестік шарттарын жасау тәртібін 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152, 153-баптары,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«Мемлекеттік-жекешелік әріптестік туралы» 2015 жылғы 31 қазандағы Қазақстан Республикасының Заңы (бұдан әрі – «Мемлекеттік-жекешелік әріптестік туралы» Заң).</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99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2.5.2.12.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Автомобиль жолдарын жаңадан салуға, реконструкциялауға не күрделі жөндеуге арналған техникалық-</w:t>
            </w:r>
            <w:r>
              <w:rPr>
                <w:rFonts w:ascii="Times New Roman" w:hAnsi="Times New Roman" w:cs="Times New Roman" w:eastAsia="Times New Roman"/>
                <w:sz w:val="24"/>
                <w:szCs w:val="24"/>
                <w:lang w:val="kk-KZ" w:eastAsia="ru-RU"/>
              </w:rPr>
              <w:t xml:space="preserve">экономикалық негіздемелер және (немесе) жобалау-сметалық құжаттама бойынша ведомстводан тыс кешенді сараптаманың оң қорытындысының болмауы; және (немесе) автомобиль жолдарын орташа жөндеудің техникалық құжаттамасы бойынша ведомстволық сараптаманың болмауы.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«Автомобиль жолдары туралы» 2001 жылғы 17 шілдедегі Қазақстан Республикасы Заңының 14-бабының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b/>
                <w:bCs/>
                <w:sz w:val="24"/>
                <w:szCs w:val="24"/>
                <w:lang w:eastAsia="ru-RU"/>
              </w:rPr>
              <w:t xml:space="preserve">6</w:t>
            </w:r>
            <w:r>
              <w:rPr>
                <w:rFonts w:ascii="Times New Roman" w:hAnsi="Times New Roman" w:cs="Times New Roman" w:eastAsia="Times New Roman"/>
                <w:b/>
                <w:bCs/>
                <w:sz w:val="24"/>
                <w:szCs w:val="24"/>
                <w:lang w:val="kk-KZ" w:eastAsia="ru-RU"/>
              </w:rPr>
              <w:t xml:space="preserve">-тарау</w:t>
            </w:r>
            <w:r>
              <w:rPr>
                <w:rFonts w:ascii="Times New Roman" w:hAnsi="Times New Roman" w:cs="Times New Roman" w:eastAsia="Times New Roman"/>
                <w:b/>
                <w:bCs/>
                <w:sz w:val="24"/>
                <w:szCs w:val="24"/>
                <w:lang w:eastAsia="ru-RU"/>
              </w:rPr>
              <w:t xml:space="preserve">. </w:t>
            </w:r>
            <w:r>
              <w:rPr>
                <w:rFonts w:ascii="Times New Roman" w:hAnsi="Times New Roman" w:cs="Times New Roman" w:eastAsia="Times New Roman"/>
                <w:b/>
                <w:bCs/>
                <w:sz w:val="24"/>
                <w:szCs w:val="24"/>
                <w:lang w:val="kk-KZ" w:eastAsia="ru-RU"/>
              </w:rPr>
              <w:t xml:space="preserve">Мемлекеттік борыш</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Үкіметінің немесе жергілікті атқарушы органдардың мемлекеттік борышты өтеу және оған қызмет көрсету жөніндегі міндеттемелер</w:t>
            </w:r>
            <w:r>
              <w:rPr>
                <w:rFonts w:ascii="Times New Roman" w:hAnsi="Times New Roman" w:cs="Times New Roman" w:eastAsia="Times New Roman"/>
                <w:sz w:val="24"/>
                <w:szCs w:val="24"/>
                <w:lang w:val="kk-KZ" w:eastAsia="ru-RU"/>
              </w:rPr>
              <w:t xml:space="preserve">ді </w:t>
            </w:r>
            <w:r>
              <w:rPr>
                <w:rFonts w:ascii="Times New Roman" w:hAnsi="Times New Roman" w:cs="Times New Roman" w:eastAsia="Times New Roman"/>
                <w:sz w:val="24"/>
                <w:szCs w:val="24"/>
                <w:lang w:eastAsia="ru-RU"/>
              </w:rPr>
              <w:t xml:space="preserve">орында</w:t>
            </w:r>
            <w:r>
              <w:rPr>
                <w:rFonts w:ascii="Times New Roman" w:hAnsi="Times New Roman" w:cs="Times New Roman" w:eastAsia="Times New Roman"/>
                <w:sz w:val="24"/>
                <w:szCs w:val="24"/>
                <w:lang w:val="kk-KZ" w:eastAsia="ru-RU"/>
              </w:rPr>
              <w:t xml:space="preserve">мауы </w:t>
            </w:r>
            <w:r>
              <w:rPr>
                <w:rFonts w:ascii="Times New Roman" w:hAnsi="Times New Roman" w:cs="Times New Roman" w:eastAsia="Times New Roman"/>
                <w:sz w:val="24"/>
                <w:szCs w:val="24"/>
                <w:lang w:eastAsia="ru-RU"/>
              </w:rPr>
              <w:t xml:space="preserve">немесе тиісінше орындамауы.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138-бабының 3, 5-тармақтары,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ның 226-тармағы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val="kk-KZ" w:eastAsia="ru-RU"/>
              </w:rPr>
              <w:t xml:space="preserve">юджеттің қазынашылық атқарылуы және оларға кассалық қызмет көрсету рәсімдері</w:t>
            </w:r>
            <w:r>
              <w:rPr>
                <w:rFonts w:ascii="Times New Roman" w:hAnsi="Times New Roman" w:cs="Times New Roman" w:eastAsia="Times New Roman"/>
                <w:sz w:val="24"/>
                <w:szCs w:val="24"/>
                <w:lang w:val="kk-KZ" w:eastAsia="ru-RU"/>
              </w:rPr>
              <w:t xml:space="preserve">нің </w:t>
            </w:r>
            <w:r>
              <w:rPr>
                <w:rFonts w:ascii="Times New Roman" w:hAnsi="Times New Roman" w:cs="Times New Roman" w:eastAsia="Times New Roman"/>
                <w:sz w:val="24"/>
                <w:szCs w:val="24"/>
                <w:lang w:eastAsia="ru-RU"/>
              </w:rPr>
              <w:t xml:space="preserve">22</w:t>
            </w:r>
            <w:r>
              <w:rPr>
                <w:rFonts w:ascii="Times New Roman" w:hAnsi="Times New Roman" w:cs="Times New Roman" w:eastAsia="Times New Roman"/>
                <w:sz w:val="24"/>
                <w:szCs w:val="24"/>
                <w:lang w:eastAsia="ru-RU"/>
              </w:rPr>
              <w:t xml:space="preserve">8</w:t>
            </w:r>
            <w:r>
              <w:rPr>
                <w:rFonts w:ascii="Times New Roman" w:hAnsi="Times New Roman" w:cs="Times New Roman" w:eastAsia="Times New Roman"/>
                <w:sz w:val="24"/>
                <w:szCs w:val="24"/>
                <w:lang w:eastAsia="ru-RU"/>
              </w:rPr>
              <w:t xml:space="preserve">-тармағы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Жергілікті атқарушы органның борышын өтеуге және оған қызмет көрсетуге арналған шығыстар көлемінің тиісті жергілікті бюджеттің тиісті қаржы жылына арналған кірістеріне қатысты бюджеттік </w:t>
            </w:r>
            <w:r>
              <w:rPr>
                <w:rFonts w:ascii="Times New Roman" w:hAnsi="Times New Roman" w:cs="Times New Roman" w:eastAsia="Times New Roman"/>
                <w:sz w:val="24"/>
                <w:szCs w:val="24"/>
                <w:lang w:eastAsia="ru-RU"/>
              </w:rPr>
              <w:t xml:space="preserve">заңнамада белгіленген шекті мөлшерден асып кетуі.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140-бабының 4-тармағы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мемлекет кепілдік берген қарыздар алудың, мемлекет 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кепілдіктерді, кепілгерліктерді беру шарттарын, талаптары мен рәсімдерін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109, 145-баптары,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мемлекет кепілдік берген қарыздар алудың, мемлекет 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36</w:t>
            </w:r>
            <w:r>
              <w:rPr>
                <w:rFonts w:ascii="Times New Roman" w:hAnsi="Times New Roman" w:cs="Times New Roman"/>
                <w:sz w:val="24"/>
                <w:szCs w:val="24"/>
                <w:shd w:val="clear" w:color="auto" w:fill="ffffff"/>
              </w:rPr>
              <w:t xml:space="preserve">-бабы.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мекемелердің міндеттемелер</w:t>
            </w:r>
            <w:r>
              <w:rPr>
                <w:rFonts w:ascii="Times New Roman" w:hAnsi="Times New Roman" w:cs="Times New Roman" w:eastAsia="Times New Roman"/>
                <w:sz w:val="24"/>
                <w:szCs w:val="24"/>
                <w:lang w:val="kk-KZ" w:eastAsia="ru-RU"/>
              </w:rPr>
              <w:t xml:space="preserve">ді </w:t>
            </w:r>
            <w:r>
              <w:rPr>
                <w:rFonts w:ascii="Times New Roman" w:hAnsi="Times New Roman" w:cs="Times New Roman" w:eastAsia="Times New Roman"/>
                <w:sz w:val="24"/>
                <w:szCs w:val="24"/>
                <w:lang w:eastAsia="ru-RU"/>
              </w:rPr>
              <w:t xml:space="preserve">қабылдау</w:t>
            </w:r>
            <w:r>
              <w:rPr>
                <w:rFonts w:ascii="Times New Roman" w:hAnsi="Times New Roman" w:cs="Times New Roman" w:eastAsia="Times New Roman"/>
                <w:sz w:val="24"/>
                <w:szCs w:val="24"/>
                <w:lang w:val="kk-KZ" w:eastAsia="ru-RU"/>
              </w:rPr>
              <w:t xml:space="preserve">ына </w:t>
            </w:r>
            <w:r>
              <w:rPr>
                <w:rFonts w:ascii="Times New Roman" w:hAnsi="Times New Roman" w:cs="Times New Roman" w:eastAsia="Times New Roman"/>
                <w:sz w:val="24"/>
                <w:szCs w:val="24"/>
                <w:lang w:eastAsia="ru-RU"/>
              </w:rPr>
              <w:t xml:space="preserve">қойылатын тәртіп пен талаптарды</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109-бабы,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val="kk-KZ" w:eastAsia="ru-RU"/>
              </w:rPr>
              <w:t xml:space="preserve">юджеттің қазынашылық атқарылуы және оларға кассалық қызмет көрсету рәсімдері</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36</w:t>
            </w:r>
            <w:r>
              <w:rPr>
                <w:rFonts w:ascii="Times New Roman" w:hAnsi="Times New Roman" w:cs="Times New Roman"/>
                <w:sz w:val="24"/>
                <w:szCs w:val="24"/>
                <w:shd w:val="clear" w:color="auto" w:fill="ffffff"/>
              </w:rPr>
              <w:t xml:space="preserve">-бабы.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және мемлекет кепілдік берген борышты, мемлекеттің кепілгерлігі бойынша борышты мониторинг</w:t>
            </w:r>
            <w:r>
              <w:rPr>
                <w:rFonts w:ascii="Times New Roman" w:hAnsi="Times New Roman" w:cs="Times New Roman" w:eastAsia="Times New Roman"/>
                <w:sz w:val="24"/>
                <w:szCs w:val="24"/>
                <w:lang w:val="kk-KZ" w:eastAsia="ru-RU"/>
              </w:rPr>
              <w:t xml:space="preserve">т</w:t>
            </w:r>
            <w:r>
              <w:rPr>
                <w:rFonts w:ascii="Times New Roman" w:hAnsi="Times New Roman" w:cs="Times New Roman" w:eastAsia="Times New Roman"/>
                <w:sz w:val="24"/>
                <w:szCs w:val="24"/>
                <w:lang w:eastAsia="ru-RU"/>
              </w:rPr>
              <w:t xml:space="preserve">еу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атқару және оған кассалық қызмет көрсету 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мемлекет кепілдік берген қарыздар алудың, мемлекет 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борыштың және мемлекет кепілдік берген борыштың, мемлекеттің кепілгерлігі бойынша борыштың тәуекелдерін басқару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мемлекет кепілдік берген қарыздар алудың, мемлекет кепілгерліктерінің кейбір мәселелері туралы» бұйры</w:t>
            </w:r>
            <w:r>
              <w:rPr>
                <w:rFonts w:ascii="Times New Roman" w:hAnsi="Times New Roman" w:cs="Times New Roman" w:eastAsia="Times New Roman"/>
                <w:sz w:val="24"/>
                <w:szCs w:val="24"/>
                <w:lang w:val="kk-KZ" w:eastAsia="ru-RU"/>
              </w:rPr>
              <w:t xml:space="preserve">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2.6.2.6.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Уәкілетті органның ведомстволық бағынысты мемлекеттік кәсіпорындарға қатысты мемлекеттік мүлікті басқару жөніндегі уәкілетті органмен келісім бойынша мемлекеттік кәсіпорындардың </w:t>
            </w:r>
            <w:r>
              <w:rPr>
                <w:rFonts w:ascii="Times New Roman" w:hAnsi="Times New Roman" w:cs="Times New Roman" w:eastAsia="Times New Roman"/>
                <w:sz w:val="24"/>
                <w:szCs w:val="24"/>
                <w:lang w:val="kk-KZ" w:eastAsia="ru-RU"/>
              </w:rPr>
              <w:t xml:space="preserve">қызмет түрлері бойынша арнайы көлік құралдарының тиесілілік нормативтерін белгілеу жөнінде және (немесе) олардың құзыретіне жатқызылған қызмет салалары бойынша автокөлікті арнайы көлік құралдарына жатқызу өлшем</w:t>
            </w:r>
            <w:r>
              <w:rPr>
                <w:rFonts w:ascii="Times New Roman" w:hAnsi="Times New Roman" w:cs="Times New Roman" w:eastAsia="Times New Roman"/>
                <w:sz w:val="24"/>
                <w:szCs w:val="24"/>
                <w:lang w:val="kk-KZ" w:eastAsia="ru-RU"/>
              </w:rPr>
              <w:t xml:space="preserve">шарттарын </w:t>
            </w:r>
            <w:r>
              <w:rPr>
                <w:rFonts w:ascii="Times New Roman" w:hAnsi="Times New Roman" w:cs="Times New Roman" w:eastAsia="Times New Roman"/>
                <w:sz w:val="24"/>
                <w:szCs w:val="24"/>
                <w:lang w:val="kk-KZ" w:eastAsia="ru-RU"/>
              </w:rPr>
              <w:t xml:space="preserve">айқындау бойынша шаралар қабылдамауы.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w:t>
            </w:r>
            <w:r>
              <w:rPr>
                <w:rFonts w:ascii="Times New Roman" w:hAnsi="Times New Roman" w:cs="Times New Roman" w:eastAsia="Times New Roman"/>
                <w:sz w:val="24"/>
                <w:szCs w:val="24"/>
                <w:lang w:val="kk-KZ" w:eastAsia="ru-RU"/>
              </w:rPr>
              <w:t xml:space="preserve">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w:t>
            </w:r>
            <w:r>
              <w:rPr>
                <w:rFonts w:ascii="Times New Roman" w:hAnsi="Times New Roman" w:cs="Times New Roman" w:eastAsia="Times New Roman"/>
                <w:sz w:val="24"/>
                <w:szCs w:val="24"/>
                <w:lang w:val="kk-KZ" w:eastAsia="ru-RU"/>
              </w:rPr>
              <w:t xml:space="preserve">ақпандағы қаулысы.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gridAfter w:val="1"/>
          <w:trHeight w:val="736"/>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val="kk-KZ" w:eastAsia="ru-RU"/>
              </w:rPr>
            </w:pPr>
            <w:r>
              <w:rPr>
                <w:rFonts w:ascii="Times New Roman" w:hAnsi="Times New Roman" w:cs="Times New Roman" w:eastAsia="Times New Roman"/>
                <w:b/>
                <w:bCs/>
                <w:sz w:val="24"/>
                <w:szCs w:val="24"/>
                <w:lang w:val="kk-KZ" w:eastAsia="ru-RU"/>
              </w:rPr>
            </w:r>
            <w:r/>
          </w:p>
        </w:tc>
        <w:tc>
          <w:tcPr>
            <w:gridSpan w:val="6"/>
            <w:shd w:val="clear" w:color="auto" w:fill="auto"/>
            <w:tcBorders>
              <w:top w:val="none" w:color="000000" w:sz="4" w:space="0"/>
              <w:left w:val="single" w:color="auto" w:sz="4" w:space="0"/>
              <w:bottom w:val="single" w:color="auto" w:sz="4" w:space="0"/>
              <w:right w:val="single" w:color="auto" w:sz="4" w:space="0"/>
            </w:tcBorders>
            <w:tcW w:w="14790" w:type="dxa"/>
            <w:textDirection w:val="lrTb"/>
            <w:noWrap w:val="false"/>
          </w:tcPr>
          <w:p>
            <w:pPr>
              <w:ind w:firstLine="222"/>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b/>
                <w:bCs/>
                <w:sz w:val="24"/>
                <w:szCs w:val="24"/>
                <w:lang w:val="kk-KZ" w:eastAsia="ru-RU"/>
              </w:rPr>
              <w:t xml:space="preserve">7-тарау. Бухгалтерлік, бюджеттік есепті жүргізу және қаржылық, бюджеттік есептілікті жасау.</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val="kk-KZ" w:eastAsia="ru-RU"/>
              </w:rPr>
            </w:pPr>
            <w:r>
              <w:rPr>
                <w:rFonts w:ascii="Times New Roman" w:hAnsi="Times New Roman" w:cs="Times New Roman" w:eastAsia="Times New Roman"/>
                <w:b/>
                <w:bCs/>
                <w:sz w:val="24"/>
                <w:szCs w:val="24"/>
                <w:lang w:eastAsia="ru-RU"/>
              </w:rPr>
              <w:t xml:space="preserve">107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есепті жүргізуден жалтару, қаржылық есептілікті бұрмалау (анық емес), бухгалтерлік есепті жүргізу жөніндегі есепке алу құжаттары мен бағдарламалық қамтылымды жасыру не жою</w:t>
            </w:r>
            <w:r>
              <w:rPr>
                <w:rFonts w:ascii="Times New Roman" w:hAnsi="Times New Roman" w:cs="Times New Roman" w:eastAsia="Times New Roman"/>
                <w:sz w:val="24"/>
                <w:szCs w:val="24"/>
                <w:lang w:val="kk-KZ" w:eastAsia="ru-RU"/>
              </w:rPr>
              <w:t xml:space="preserve">, сондай-ақ кәсіби бухгалтер сертификатының болуы туралы талап заңнамада белгіленген жағдайларда ондай сертификаты жоқ адамды тағайындау немесе ондай адамның есептілікке қол қоюы </w:t>
            </w:r>
            <w:r>
              <w:rPr>
                <w:rFonts w:ascii="Times New Roman" w:hAnsi="Times New Roman" w:cs="Times New Roman" w:eastAsia="Times New Roman"/>
                <w:sz w:val="24"/>
                <w:szCs w:val="24"/>
                <w:lang w:val="kk-KZ" w:eastAsia="ru-RU"/>
              </w:rPr>
              <w:t xml:space="preserve"> түрінде бухгалтерлік есеп пен қаржылық есептілік туралы заңнаманы бұзу.</w:t>
            </w:r>
            <w:r>
              <w:rPr>
                <w:rFonts w:ascii="Times New Roman" w:hAnsi="Times New Roman" w:cs="Times New Roman" w:eastAsia="Times New Roman"/>
                <w:sz w:val="24"/>
                <w:szCs w:val="24"/>
                <w:lang w:val="kk-KZ"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w:t>
            </w:r>
            <w:r>
              <w:rPr>
                <w:rFonts w:ascii="Times New Roman" w:hAnsi="Times New Roman" w:cs="Times New Roman" w:eastAsia="Times New Roman"/>
                <w:sz w:val="24"/>
                <w:szCs w:val="24"/>
                <w:lang w:val="kk-KZ" w:eastAsia="ru-RU"/>
              </w:rPr>
              <w:t xml:space="preserve">терлік есеп пен қаржылық есептілік туралы» 2007 жылғы 28 ақпандағы Қазақстан Республикасы Заңының (бұдан әрі – «Бухгалтерлік есеп пен қаржылық есептілік туралы» Заң) 6-бабы 3-тармағының 1), 2) тармақшалары, 8-бабы 1-тармағының 2) тармақшасы, 9, 11-баптары,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130-бабының 6-тармағы,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материалдық резервтің материалдық құндылықтарын</w:t>
            </w:r>
            <w:r>
              <w:rPr>
                <w:rFonts w:ascii="Times New Roman" w:hAnsi="Times New Roman" w:cs="Times New Roman" w:eastAsia="Times New Roman"/>
                <w:sz w:val="24"/>
                <w:szCs w:val="24"/>
                <w:lang w:val="kk-KZ" w:eastAsia="ru-RU"/>
              </w:rPr>
              <w:t xml:space="preserve">а</w:t>
            </w:r>
            <w:r>
              <w:rPr>
                <w:rFonts w:ascii="Times New Roman" w:hAnsi="Times New Roman" w:cs="Times New Roman" w:eastAsia="Times New Roman"/>
                <w:sz w:val="24"/>
                <w:szCs w:val="24"/>
                <w:lang w:val="kk-KZ" w:eastAsia="ru-RU"/>
              </w:rPr>
              <w:t xml:space="preserve"> бухгалтерлік есе</w:t>
            </w:r>
            <w:r>
              <w:rPr>
                <w:rFonts w:ascii="Times New Roman" w:hAnsi="Times New Roman" w:cs="Times New Roman" w:eastAsia="Times New Roman"/>
                <w:sz w:val="24"/>
                <w:szCs w:val="24"/>
                <w:lang w:val="kk-KZ" w:eastAsia="ru-RU"/>
              </w:rPr>
              <w:t xml:space="preserve">п </w:t>
            </w:r>
            <w:r>
              <w:rPr>
                <w:rFonts w:ascii="Times New Roman" w:hAnsi="Times New Roman" w:cs="Times New Roman" w:eastAsia="Times New Roman"/>
                <w:sz w:val="24"/>
                <w:szCs w:val="24"/>
                <w:lang w:val="kk-KZ" w:eastAsia="ru-RU"/>
              </w:rPr>
              <w:t xml:space="preserve">жүргізу жөніндегі нұсқаулықты бекіту туралы» Қазақстан Республикасы Ұлттық экономика министрінің 2015 жылғы 3 қыркүйектегі бұйрығы (бұдан әрі – </w:t>
            </w:r>
            <w:r>
              <w:rPr>
                <w:rFonts w:ascii="Times New Roman" w:hAnsi="Times New Roman" w:cs="Times New Roman" w:eastAsia="Times New Roman"/>
                <w:sz w:val="24"/>
                <w:szCs w:val="24"/>
                <w:lang w:val="kk-KZ" w:eastAsia="ru-RU"/>
              </w:rPr>
              <w:t xml:space="preserve">Мемлекеттік материалдық резервтің материалдық құндылықтарына бухгалтерлік есеп жүргізу жөніндегі нұсқаулық</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sz w:val="24"/>
                <w:szCs w:val="24"/>
                <w:lang w:val="kk-KZ"/>
              </w:rPr>
              <w:t xml:space="preserve">Қаржылық есептілік нысандарын, кезеңділігін және оларды жасау мен ұсыну </w:t>
            </w:r>
            <w:r>
              <w:rPr>
                <w:rFonts w:ascii="Times New Roman" w:hAnsi="Times New Roman" w:cs="Times New Roman"/>
                <w:sz w:val="24"/>
                <w:szCs w:val="24"/>
                <w:lang w:val="kk-KZ"/>
              </w:rPr>
              <w:t xml:space="preserve">қағидаларын бекіту туралы»</w:t>
            </w:r>
            <w:r>
              <w:rPr>
                <w:rFonts w:ascii="Times New Roman" w:hAnsi="Times New Roman" w:cs="Times New Roman"/>
                <w:lang w:val="kk-KZ"/>
              </w:rPr>
              <w:t xml:space="preserve"> </w:t>
            </w:r>
            <w:r>
              <w:rPr>
                <w:rFonts w:ascii="Times New Roman" w:hAnsi="Times New Roman" w:cs="Times New Roman" w:eastAsia="Times New Roman"/>
                <w:sz w:val="24"/>
                <w:szCs w:val="24"/>
                <w:lang w:val="kk-KZ" w:eastAsia="ru-RU"/>
              </w:rPr>
              <w:t xml:space="preserve">Қазақстан Республикасы Қаржы министрінің м.а. 2025 жылғы 15 мамырдағы бұйрығы,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бухгалтерлік есеп</w:t>
            </w:r>
            <w:r>
              <w:rPr>
                <w:rFonts w:ascii="Times New Roman" w:hAnsi="Times New Roman" w:cs="Times New Roman" w:eastAsia="Times New Roman"/>
                <w:sz w:val="24"/>
                <w:szCs w:val="24"/>
                <w:lang w:val="kk-KZ" w:eastAsia="ru-RU"/>
              </w:rPr>
              <w:t xml:space="preserve">ке алуды</w:t>
            </w:r>
            <w:r>
              <w:rPr>
                <w:rFonts w:ascii="Times New Roman" w:hAnsi="Times New Roman" w:cs="Times New Roman" w:eastAsia="Times New Roman"/>
                <w:sz w:val="24"/>
                <w:szCs w:val="24"/>
                <w:lang w:val="kk-KZ" w:eastAsia="ru-RU"/>
              </w:rPr>
              <w:t xml:space="preserve"> жүргізу қағидаларын бекіту туралы» Қазақстан Республикасы Қаржы министрінің 2025 жылғы 12 мамырдағы бұйрығы (бұдан әрі – Мемлекеттік мекемелерде бухгалтерлік есеп</w:t>
            </w:r>
            <w:r>
              <w:rPr>
                <w:rFonts w:ascii="Times New Roman" w:hAnsi="Times New Roman" w:cs="Times New Roman" w:eastAsia="Times New Roman"/>
                <w:sz w:val="24"/>
                <w:szCs w:val="24"/>
                <w:lang w:val="kk-KZ" w:eastAsia="ru-RU"/>
              </w:rPr>
              <w:t xml:space="preserve">ке алуды </w:t>
            </w:r>
            <w:r>
              <w:rPr>
                <w:rFonts w:ascii="Times New Roman" w:hAnsi="Times New Roman" w:cs="Times New Roman" w:eastAsia="Times New Roman"/>
                <w:sz w:val="24"/>
                <w:szCs w:val="24"/>
                <w:lang w:val="kk-KZ" w:eastAsia="ru-RU"/>
              </w:rPr>
              <w:t xml:space="preserve"> жүргізу қағидалары);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«Есеп</w:t>
            </w:r>
            <w:r>
              <w:rPr>
                <w:rFonts w:ascii="Times New Roman" w:hAnsi="Times New Roman" w:cs="Times New Roman" w:eastAsia="Times New Roman"/>
                <w:sz w:val="24"/>
                <w:szCs w:val="24"/>
                <w:lang w:val="kk-KZ" w:eastAsia="ru-RU"/>
              </w:rPr>
              <w:t xml:space="preserve">ке алу</w:t>
            </w:r>
            <w:r>
              <w:rPr>
                <w:rFonts w:ascii="Times New Roman" w:hAnsi="Times New Roman" w:cs="Times New Roman" w:eastAsia="Times New Roman"/>
                <w:sz w:val="24"/>
                <w:szCs w:val="24"/>
                <w:lang w:val="kk-KZ" w:eastAsia="ru-RU"/>
              </w:rPr>
              <w:t xml:space="preserve"> саясатын бекіту туралы» Қазақстан Республикасы Қаржы министрінің 2025 жылғы 24 сәуірдегі бұйрығы (бұдан әрі – </w:t>
            </w:r>
            <w:r>
              <w:rPr>
                <w:rFonts w:ascii="Times New Roman" w:hAnsi="Times New Roman" w:cs="Times New Roman" w:eastAsia="Times New Roman"/>
                <w:sz w:val="24"/>
                <w:szCs w:val="24"/>
                <w:lang w:val="kk-KZ" w:eastAsia="ru-RU"/>
              </w:rPr>
              <w:t xml:space="preserve">Есепке алу саясаты</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мекемелердің бухгалтерлік есеп</w:t>
            </w:r>
            <w:r>
              <w:rPr>
                <w:rFonts w:ascii="Times New Roman" w:hAnsi="Times New Roman" w:cs="Times New Roman" w:eastAsia="Times New Roman"/>
                <w:sz w:val="24"/>
                <w:szCs w:val="24"/>
                <w:lang w:val="kk-KZ" w:eastAsia="ru-RU"/>
              </w:rPr>
              <w:t xml:space="preserve">ке алу</w:t>
            </w:r>
            <w:r>
              <w:rPr>
                <w:rFonts w:ascii="Times New Roman" w:hAnsi="Times New Roman" w:cs="Times New Roman" w:eastAsia="Times New Roman"/>
                <w:sz w:val="24"/>
                <w:szCs w:val="24"/>
                <w:lang w:val="kk-KZ" w:eastAsia="ru-RU"/>
              </w:rPr>
              <w:t xml:space="preserve"> шоттарының жоспарын бекіту туралы» Қазақстан Республикасы Қаржы министрінің 2025 жылғы 16 сәуірдегі бұйрығы,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«Бюджеттік бағдарламалар әкімшілері</w:t>
            </w:r>
            <w:r>
              <w:rPr>
                <w:rFonts w:ascii="Times New Roman" w:hAnsi="Times New Roman" w:cs="Times New Roman" w:eastAsia="Times New Roman"/>
                <w:sz w:val="24"/>
                <w:szCs w:val="24"/>
                <w:lang w:val="kk-KZ" w:eastAsia="ru-RU"/>
              </w:rPr>
              <w:t xml:space="preserve"> мен </w:t>
            </w:r>
            <w:r>
              <w:rPr>
                <w:rFonts w:ascii="Times New Roman" w:hAnsi="Times New Roman" w:cs="Times New Roman" w:eastAsia="Times New Roman"/>
                <w:sz w:val="24"/>
                <w:szCs w:val="24"/>
                <w:lang w:val="kk-KZ" w:eastAsia="ru-RU"/>
              </w:rPr>
              <w:t xml:space="preserve">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м.а. 2025 жылғы 15 мамырдағы бұйрығы,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өзге де нормативтік құқықтық және құқықтық актілер.</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238-бабы.</w:t>
            </w:r>
            <w:r>
              <w:rPr>
                <w:rFonts w:ascii="Times New Roman" w:hAnsi="Times New Roman" w:cs="Times New Roman" w:eastAsia="Times New Roman"/>
                <w:sz w:val="24"/>
                <w:szCs w:val="24"/>
                <w:lang w:val="kk-KZ" w:eastAsia="ru-RU"/>
              </w:rPr>
              <w:br/>
              <w:t xml:space="preserve">Тәртіптік жауаптылық.</w:t>
            </w:r>
            <w:r/>
          </w:p>
        </w:tc>
      </w:tr>
      <w:tr>
        <w:trPr>
          <w:gridAfter w:val="1"/>
          <w:trHeight w:val="13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Материалдық құндылықтардың немесе ақша қаражатының жетіспеушілігі, сондай-ақ негізгі құралдардың, запастардың, ақша қаражатының және өзге де материалдық құндылықтардың артық шығуы.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 Қаржы министрінің 2025 жылғы 16 сәуірдегі бұйрығымен бекітілген Мемлекеттік мекемелерде түгендеу жүргізу қағидаларының 57-тармағы (бұдан әрі – Мемлекеттік мекемелерде түгендеу жүргізу қағидалары),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 Қаржы министрінің 2015 жылғы 31 наурыздағы бұйрығымен бекітілген Бухгалтерлік есепті жүргізу қағидаларының (бұдан әрі – Бухгалтерлік есепті жүргізу қағидалары) 71-тармағы,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бухгалтерлік есепке алуды жүргізу қағидалары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Есепке алу саясаты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 / қалпына келтіру / </w:t>
            </w:r>
            <w:r>
              <w:rPr>
                <w:rFonts w:ascii="Times New Roman" w:hAnsi="Times New Roman" w:cs="Times New Roman" w:eastAsia="Times New Roman"/>
                <w:sz w:val="24"/>
                <w:szCs w:val="24"/>
                <w:lang w:val="kk-KZ" w:eastAsia="ru-RU"/>
              </w:rPr>
              <w:t xml:space="preserve">есеп бойынша көрсету</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eastAsia="Times New Roman"/>
                <w:sz w:val="24"/>
                <w:szCs w:val="24"/>
                <w:lang w:val="kk-KZ" w:eastAsia="ru-RU"/>
              </w:rPr>
              <w:t xml:space="preserve">Тәртіптік жауаптылық.</w:t>
            </w:r>
            <w:r>
              <w:rPr>
                <w:rFonts w:ascii="Times New Roman" w:hAnsi="Times New Roman" w:cs="Times New Roman" w:eastAsia="Times New Roman"/>
                <w:sz w:val="24"/>
                <w:szCs w:val="24"/>
                <w:lang w:val="kk-KZ" w:eastAsia="ru-RU"/>
              </w:rPr>
              <w:br/>
              <w:t xml:space="preserve">Материалдық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109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Активтер мен мiндеттемелердi негiзсiз есептен шығару, оның iшiнде негiзгi құралдың әрбiр объектiсi бойынша құнынан жүз п</w:t>
            </w:r>
            <w:r>
              <w:rPr>
                <w:rFonts w:ascii="Times New Roman" w:hAnsi="Times New Roman" w:cs="Times New Roman" w:eastAsia="Times New Roman"/>
                <w:sz w:val="24"/>
                <w:szCs w:val="24"/>
                <w:lang w:val="kk-KZ" w:eastAsia="ru-RU"/>
              </w:rPr>
              <w:t xml:space="preserve">айыз </w:t>
            </w:r>
            <w:r>
              <w:rPr>
                <w:rFonts w:ascii="Times New Roman" w:hAnsi="Times New Roman" w:cs="Times New Roman" w:eastAsia="Times New Roman"/>
                <w:sz w:val="24"/>
                <w:szCs w:val="24"/>
                <w:lang w:val="kk-KZ" w:eastAsia="ru-RU"/>
              </w:rPr>
              <w:t xml:space="preserve">асатын амортизацияны есептеу не пайдалануға жарамды объектiнi тек </w:t>
            </w:r>
            <w:r>
              <w:rPr>
                <w:rFonts w:ascii="Times New Roman" w:hAnsi="Times New Roman" w:cs="Times New Roman" w:eastAsia="Times New Roman"/>
                <w:sz w:val="24"/>
                <w:szCs w:val="24"/>
                <w:lang w:val="kk-KZ" w:eastAsia="ru-RU"/>
              </w:rPr>
              <w:t xml:space="preserve">құнының </w:t>
            </w:r>
            <w:r>
              <w:rPr>
                <w:rFonts w:ascii="Times New Roman" w:hAnsi="Times New Roman" w:cs="Times New Roman" w:eastAsia="Times New Roman"/>
                <w:sz w:val="24"/>
                <w:szCs w:val="24"/>
                <w:lang w:val="kk-KZ" w:eastAsia="ru-RU"/>
              </w:rPr>
              <w:t xml:space="preserve">жүз п</w:t>
            </w:r>
            <w:r>
              <w:rPr>
                <w:rFonts w:ascii="Times New Roman" w:hAnsi="Times New Roman" w:cs="Times New Roman" w:eastAsia="Times New Roman"/>
                <w:sz w:val="24"/>
                <w:szCs w:val="24"/>
                <w:lang w:val="kk-KZ" w:eastAsia="ru-RU"/>
              </w:rPr>
              <w:t xml:space="preserve">айыз </w:t>
            </w:r>
            <w:r>
              <w:rPr>
                <w:rFonts w:ascii="Times New Roman" w:hAnsi="Times New Roman" w:cs="Times New Roman" w:eastAsia="Times New Roman"/>
                <w:sz w:val="24"/>
                <w:szCs w:val="24"/>
                <w:lang w:val="kk-KZ" w:eastAsia="ru-RU"/>
              </w:rPr>
              <w:t xml:space="preserve">мөлшерiнде жина</w:t>
            </w:r>
            <w:r>
              <w:rPr>
                <w:rFonts w:ascii="Times New Roman" w:hAnsi="Times New Roman" w:cs="Times New Roman" w:eastAsia="Times New Roman"/>
                <w:sz w:val="24"/>
                <w:szCs w:val="24"/>
                <w:lang w:val="kk-KZ" w:eastAsia="ru-RU"/>
              </w:rPr>
              <w:t xml:space="preserve">лған </w:t>
            </w:r>
            <w:r>
              <w:rPr>
                <w:rFonts w:ascii="Times New Roman" w:hAnsi="Times New Roman" w:cs="Times New Roman" w:eastAsia="Times New Roman"/>
                <w:sz w:val="24"/>
                <w:szCs w:val="24"/>
                <w:lang w:val="kk-KZ" w:eastAsia="ru-RU"/>
              </w:rPr>
              <w:t xml:space="preserve"> амортизация</w:t>
            </w:r>
            <w:r>
              <w:rPr>
                <w:rFonts w:ascii="Times New Roman" w:hAnsi="Times New Roman" w:cs="Times New Roman" w:eastAsia="Times New Roman"/>
                <w:sz w:val="24"/>
                <w:szCs w:val="24"/>
                <w:lang w:val="kk-KZ" w:eastAsia="ru-RU"/>
              </w:rPr>
              <w:t xml:space="preserve">сына </w:t>
            </w:r>
            <w:r>
              <w:rPr>
                <w:rFonts w:ascii="Times New Roman" w:hAnsi="Times New Roman" w:cs="Times New Roman" w:eastAsia="Times New Roman"/>
                <w:sz w:val="24"/>
                <w:szCs w:val="24"/>
                <w:lang w:val="kk-KZ" w:eastAsia="ru-RU"/>
              </w:rPr>
              <w:t xml:space="preserve">байланысты есептен шығару.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бухгалтерлік есепке алуды жүргізу қағидаларының 190-тармағының 2) тармақшасы, 301-тармағы,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Премьер-Министрінің</w:t>
            </w:r>
            <w:r>
              <w:rPr>
                <w:rFonts w:ascii="Times New Roman" w:hAnsi="Times New Roman" w:cs="Times New Roman" w:eastAsia="Times New Roman"/>
                <w:sz w:val="24"/>
                <w:szCs w:val="24"/>
                <w:lang w:val="kk-KZ" w:eastAsia="ru-RU"/>
              </w:rPr>
              <w:t xml:space="preserve"> орынбасары – Қаржы министрінің 2023 жылғы 29 маусымдағы бұйрығы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Есепке алу саясаты</w:t>
            </w:r>
            <w:r>
              <w:rPr>
                <w:rFonts w:ascii="Times New Roman" w:hAnsi="Times New Roman" w:cs="Times New Roman" w:eastAsia="Times New Roman"/>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түгендеу жүргізу қағидалары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есепті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 / қалпына келтіру / </w:t>
            </w:r>
            <w:r>
              <w:rPr>
                <w:rFonts w:ascii="Times New Roman" w:hAnsi="Times New Roman" w:cs="Times New Roman" w:eastAsia="Times New Roman"/>
                <w:sz w:val="24"/>
                <w:szCs w:val="24"/>
                <w:lang w:val="kk-KZ" w:eastAsia="ru-RU"/>
              </w:rPr>
              <w:t xml:space="preserve">есеп бойынша көрсету</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Дебиторлық, кредиторлық берешекті </w:t>
            </w:r>
            <w:r>
              <w:rPr>
                <w:rFonts w:ascii="Times New Roman" w:hAnsi="Times New Roman" w:cs="Times New Roman" w:eastAsia="Times New Roman"/>
                <w:sz w:val="24"/>
                <w:szCs w:val="24"/>
                <w:lang w:val="kk-KZ" w:eastAsia="ru-RU"/>
              </w:rPr>
              <w:t xml:space="preserve">з</w:t>
            </w:r>
            <w:r>
              <w:rPr>
                <w:rFonts w:ascii="Times New Roman" w:hAnsi="Times New Roman" w:cs="Times New Roman" w:eastAsia="Times New Roman"/>
                <w:sz w:val="24"/>
                <w:szCs w:val="24"/>
                <w:lang w:eastAsia="ru-RU"/>
              </w:rPr>
              <w:t xml:space="preserve">аңнамада белгіленген негіздерсіз есептен шығару.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есепке алуды жүргізу қағидаларының 190-тармағы,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Есепке алу саясаты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түгендеу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(Өтеу /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38</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Кассалық операцияларды есепке алу және жүргізу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есепке алуды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Бастапқы тану кезінде активтерді, міндеттемелерді сыныптауды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есепке алуды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материалдық резервтің материалдық құндылықтарына бухгалтерлік есеп жүргізу жөніндегі нұсқаулық.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38</w:t>
            </w:r>
            <w:r>
              <w:rPr>
                <w:rFonts w:ascii="Times New Roman" w:hAnsi="Times New Roman" w:cs="Times New Roman"/>
                <w:sz w:val="24"/>
                <w:szCs w:val="24"/>
                <w:shd w:val="clear" w:color="auto" w:fill="ffffff"/>
              </w:rPr>
              <w:t xml:space="preserve">-бабы.</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Белгіленген тану</w:t>
            </w:r>
            <w:r>
              <w:rPr>
                <w:rFonts w:ascii="Times New Roman" w:hAnsi="Times New Roman" w:cs="Times New Roman" w:eastAsia="Times New Roman"/>
                <w:sz w:val="24"/>
                <w:szCs w:val="24"/>
                <w:lang w:val="kk-KZ" w:eastAsia="ru-RU"/>
              </w:rPr>
              <w:t xml:space="preserve"> өлшемшарттарына </w:t>
            </w:r>
            <w:r>
              <w:rPr>
                <w:rFonts w:ascii="Times New Roman" w:hAnsi="Times New Roman" w:cs="Times New Roman" w:eastAsia="Times New Roman"/>
                <w:sz w:val="24"/>
                <w:szCs w:val="24"/>
                <w:lang w:val="kk-KZ" w:eastAsia="ru-RU"/>
              </w:rPr>
              <w:t xml:space="preserve">сәйкес келетін </w:t>
            </w:r>
            <w:r>
              <w:rPr>
                <w:rFonts w:ascii="Times New Roman" w:hAnsi="Times New Roman" w:cs="Times New Roman" w:eastAsia="Times New Roman"/>
                <w:sz w:val="24"/>
                <w:szCs w:val="24"/>
                <w:lang w:eastAsia="ru-RU"/>
              </w:rPr>
              <w:t xml:space="preserve">активтерді, міндеттемелерді, кірістерді немесе шығыстарды (пайданы не шығын</w:t>
            </w:r>
            <w:r>
              <w:rPr>
                <w:rFonts w:ascii="Times New Roman" w:hAnsi="Times New Roman" w:cs="Times New Roman" w:eastAsia="Times New Roman"/>
                <w:sz w:val="24"/>
                <w:szCs w:val="24"/>
                <w:lang w:val="kk-KZ" w:eastAsia="ru-RU"/>
              </w:rPr>
              <w:t xml:space="preserve">дар</w:t>
            </w:r>
            <w:r>
              <w:rPr>
                <w:rFonts w:ascii="Times New Roman" w:hAnsi="Times New Roman" w:cs="Times New Roman" w:eastAsia="Times New Roman"/>
                <w:sz w:val="24"/>
                <w:szCs w:val="24"/>
                <w:lang w:eastAsia="ru-RU"/>
              </w:rPr>
              <w:t xml:space="preserve">ды) </w:t>
            </w: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ухгалтерлік есепте танымау.</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есепке алуды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материалдық резервтің материалдық құндылықтарына бухгалтерлік есеп жүргізу жөніндегі нұсқаулық</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38</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Резервтерді есеп</w:t>
            </w:r>
            <w:r>
              <w:rPr>
                <w:rFonts w:ascii="Times New Roman" w:hAnsi="Times New Roman" w:cs="Times New Roman" w:eastAsia="Times New Roman"/>
                <w:sz w:val="24"/>
                <w:szCs w:val="24"/>
                <w:lang w:val="kk-KZ" w:eastAsia="ru-RU"/>
              </w:rPr>
              <w:t xml:space="preserve">теудегі </w:t>
            </w:r>
            <w:r>
              <w:rPr>
                <w:rFonts w:ascii="Times New Roman" w:hAnsi="Times New Roman" w:cs="Times New Roman" w:eastAsia="Times New Roman"/>
                <w:sz w:val="24"/>
                <w:szCs w:val="24"/>
                <w:lang w:eastAsia="ru-RU"/>
              </w:rPr>
              <w:t xml:space="preserve">бұзушылықтар.</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Активтердің, </w:t>
            </w:r>
            <w:r>
              <w:rPr>
                <w:rFonts w:ascii="Times New Roman" w:hAnsi="Times New Roman" w:cs="Times New Roman" w:eastAsia="Times New Roman"/>
                <w:sz w:val="24"/>
                <w:szCs w:val="24"/>
                <w:lang w:val="kk-KZ" w:eastAsia="ru-RU"/>
              </w:rPr>
              <w:t xml:space="preserve">с</w:t>
            </w:r>
            <w:r>
              <w:rPr>
                <w:rFonts w:ascii="Times New Roman" w:hAnsi="Times New Roman" w:cs="Times New Roman" w:eastAsia="Times New Roman"/>
                <w:sz w:val="24"/>
                <w:szCs w:val="24"/>
                <w:lang w:eastAsia="ru-RU"/>
              </w:rPr>
              <w:t xml:space="preserve">оның ішінде қаржы құралдарының, туынды қаржы құралдарының құнсыздануын есептеу, қайта бағалау тәртібін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 жүргізу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есептiлiк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Бюджеттік есепке алуды жүргізу тәртібін және (немесе) бюджеттік есептілікті жасауға және ұсынуға қойылатын талаптарды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117-бабының 5-тармағы,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 Қаржы министрінің 2025 жылғы 28 мамырдағы бұйрығымен бекітілген Бюджеттік есепке алуды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151 «Коммуналдық қызметтерге ақы төлеу» ерекшелігі бойынша аванстық (алдын ала) төлемді жүзеге асыру.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2025 жылға арналған бюджеттің атқарылуы және оған кассалық қызмет көрсету қағидаларының 196-тармағы.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 / қалпына келтіру / </w:t>
            </w:r>
            <w:r>
              <w:rPr>
                <w:rFonts w:ascii="Times New Roman" w:hAnsi="Times New Roman" w:cs="Times New Roman" w:eastAsia="Times New Roman"/>
                <w:sz w:val="24"/>
                <w:szCs w:val="24"/>
                <w:lang w:val="kk-KZ" w:eastAsia="ru-RU"/>
              </w:rPr>
              <w:t xml:space="preserve">есеп бойынша көрсету</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tabs>
                <w:tab w:val="left" w:pos="1103" w:leader="none"/>
              </w:tabs>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А</w:t>
            </w:r>
            <w:r>
              <w:rPr>
                <w:rFonts w:ascii="Times New Roman" w:hAnsi="Times New Roman" w:cs="Times New Roman" w:eastAsia="Times New Roman"/>
                <w:sz w:val="24"/>
                <w:szCs w:val="24"/>
                <w:lang w:val="kk-KZ" w:eastAsia="ru-RU"/>
              </w:rPr>
              <w:t xml:space="preserve">ктивтерді </w:t>
            </w:r>
            <w:r>
              <w:rPr>
                <w:rFonts w:ascii="Times New Roman" w:hAnsi="Times New Roman" w:cs="Times New Roman" w:eastAsia="Times New Roman"/>
                <w:sz w:val="24"/>
                <w:szCs w:val="24"/>
                <w:lang w:val="kk-KZ" w:eastAsia="ru-RU"/>
              </w:rPr>
              <w:t xml:space="preserve">н</w:t>
            </w:r>
            <w:r>
              <w:rPr>
                <w:rFonts w:ascii="Times New Roman" w:hAnsi="Times New Roman" w:cs="Times New Roman" w:eastAsia="Times New Roman"/>
                <w:sz w:val="24"/>
                <w:szCs w:val="24"/>
                <w:lang w:val="kk-KZ" w:eastAsia="ru-RU"/>
              </w:rPr>
              <w:t xml:space="preserve">егізгі құралдардың немесе </w:t>
            </w:r>
            <w:r>
              <w:rPr>
                <w:rFonts w:ascii="Times New Roman" w:hAnsi="Times New Roman" w:cs="Times New Roman" w:eastAsia="Times New Roman"/>
                <w:sz w:val="24"/>
                <w:szCs w:val="24"/>
                <w:lang w:val="kk-KZ" w:eastAsia="ru-RU"/>
              </w:rPr>
              <w:t xml:space="preserve">запастардың құрамында</w:t>
            </w:r>
            <w:r>
              <w:rPr>
                <w:rFonts w:ascii="Times New Roman" w:hAnsi="Times New Roman" w:cs="Times New Roman" w:eastAsia="Times New Roman"/>
                <w:sz w:val="24"/>
                <w:szCs w:val="24"/>
                <w:lang w:val="kk-KZ" w:eastAsia="ru-RU"/>
              </w:rPr>
              <w:t xml:space="preserve"> негізсіз есепке алу және (немесе) шоттар жоспарына және бастапқы құжаттарға сәйкес келмейтін бухгалтерлік жазбаларды қолдану.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117-бабы 5-тармағының 1) тармақшасы, 130-бабының 3-тармағы, 131-бабының 4-тармағы,</w:t>
            </w:r>
            <w:r/>
          </w:p>
          <w:p>
            <w:pPr>
              <w:spacing w:before="100" w:beforeAutospacing="1" w:after="100" w:afterAutospacing="1" w:line="240" w:lineRule="auto"/>
              <w:rPr>
                <w:rFonts w:ascii="Times New Roman" w:hAnsi="Times New Roman" w:cs="Times New Roman" w:eastAsia="Times New Roman"/>
                <w:sz w:val="24"/>
                <w:szCs w:val="24"/>
                <w:lang w:val="kk-KZ" w:eastAsia="ru-RU"/>
              </w:rPr>
              <w:outlineLvl w:val="0"/>
            </w:pPr>
            <w:r>
              <w:rPr>
                <w:rFonts w:ascii="Times New Roman" w:hAnsi="Times New Roman" w:cs="Times New Roman" w:eastAsia="Times New Roman"/>
                <w:sz w:val="24"/>
                <w:szCs w:val="24"/>
                <w:lang w:val="kk-KZ" w:eastAsia="ru-RU"/>
              </w:rPr>
              <w:t xml:space="preserve">Мемлекеттік мекемелердің бухгалтерлік есепке алу шоттарының жоспарын</w:t>
            </w:r>
            <w:r>
              <w:rPr>
                <w:rFonts w:ascii="Times New Roman" w:hAnsi="Times New Roman" w:cs="Times New Roman" w:eastAsia="Times New Roman"/>
                <w:sz w:val="24"/>
                <w:szCs w:val="24"/>
                <w:lang w:val="kk-KZ" w:eastAsia="ru-RU"/>
              </w:rPr>
              <w:t xml:space="preserve">ың </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54-тармағы.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(Өтеу / қалпына келтіру / </w:t>
            </w:r>
            <w:r>
              <w:rPr>
                <w:rFonts w:ascii="Times New Roman" w:hAnsi="Times New Roman" w:cs="Times New Roman" w:eastAsia="Times New Roman"/>
                <w:sz w:val="24"/>
                <w:szCs w:val="24"/>
                <w:lang w:val="kk-KZ" w:eastAsia="ru-RU"/>
              </w:rPr>
              <w:t xml:space="preserve">есеп бойынша көрсету</w:t>
            </w:r>
            <w:r>
              <w:rPr>
                <w:rFonts w:ascii="Times New Roman" w:hAnsi="Times New Roman" w:cs="Times New Roman" w:eastAsia="Times New Roman"/>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119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аудит объектілері болып табылатын жария мүдделі ұйымдардың депозитарийге қаржылық есептілікті </w:t>
            </w:r>
            <w:r>
              <w:rPr>
                <w:rFonts w:ascii="Times New Roman" w:hAnsi="Times New Roman" w:cs="Times New Roman" w:eastAsia="Times New Roman"/>
                <w:sz w:val="24"/>
                <w:szCs w:val="24"/>
                <w:lang w:eastAsia="ru-RU"/>
              </w:rPr>
              <w:t xml:space="preserve">уақытылы</w:t>
            </w:r>
            <w:r>
              <w:rPr>
                <w:rFonts w:ascii="Times New Roman" w:hAnsi="Times New Roman" w:cs="Times New Roman" w:eastAsia="Times New Roman"/>
                <w:sz w:val="24"/>
                <w:szCs w:val="24"/>
                <w:lang w:eastAsia="ru-RU"/>
              </w:rPr>
              <w:t xml:space="preserve"> ұсынбауы.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Қаржы министрінің 2022 жылғы 28 қаңтардағы бұйрығымен бекітілген Жария мүдделі ұйымдардың депозитарийге қаржылық есептілікті </w:t>
            </w:r>
            <w:r>
              <w:rPr>
                <w:rFonts w:ascii="Times New Roman" w:hAnsi="Times New Roman" w:cs="Times New Roman" w:eastAsia="Times New Roman"/>
                <w:sz w:val="24"/>
                <w:szCs w:val="24"/>
                <w:lang w:val="kk-KZ" w:eastAsia="ru-RU"/>
              </w:rPr>
              <w:t xml:space="preserve">ұсын</w:t>
            </w:r>
            <w:r>
              <w:rPr>
                <w:rFonts w:ascii="Times New Roman" w:hAnsi="Times New Roman" w:cs="Times New Roman" w:eastAsia="Times New Roman"/>
                <w:sz w:val="24"/>
                <w:szCs w:val="24"/>
                <w:lang w:eastAsia="ru-RU"/>
              </w:rPr>
              <w:t xml:space="preserve">у қағидалары.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39</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120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Бұрын берілген ақша қаражаты бойынша береше</w:t>
            </w:r>
            <w:r>
              <w:rPr>
                <w:rFonts w:ascii="Times New Roman" w:hAnsi="Times New Roman" w:cs="Times New Roman" w:eastAsia="Times New Roman"/>
                <w:sz w:val="24"/>
                <w:szCs w:val="24"/>
                <w:lang w:val="kk-KZ" w:eastAsia="ru-RU"/>
              </w:rPr>
              <w:t xml:space="preserve">к</w:t>
            </w:r>
            <w:r>
              <w:rPr>
                <w:rFonts w:ascii="Times New Roman" w:hAnsi="Times New Roman" w:cs="Times New Roman" w:eastAsia="Times New Roman"/>
                <w:sz w:val="24"/>
                <w:szCs w:val="24"/>
                <w:lang w:eastAsia="ru-RU"/>
              </w:rPr>
              <w:t xml:space="preserve"> болған кезде есеп</w:t>
            </w:r>
            <w:r>
              <w:rPr>
                <w:rFonts w:ascii="Times New Roman" w:hAnsi="Times New Roman" w:cs="Times New Roman" w:eastAsia="Times New Roman"/>
                <w:sz w:val="24"/>
                <w:szCs w:val="24"/>
                <w:lang w:val="kk-KZ" w:eastAsia="ru-RU"/>
              </w:rPr>
              <w:t xml:space="preserve">ке </w:t>
            </w:r>
            <w:r>
              <w:rPr>
                <w:rFonts w:ascii="Times New Roman" w:hAnsi="Times New Roman" w:cs="Times New Roman" w:eastAsia="Times New Roman"/>
                <w:sz w:val="24"/>
                <w:szCs w:val="24"/>
                <w:lang w:val="kk-KZ" w:eastAsia="ru-RU"/>
              </w:rPr>
              <w:t xml:space="preserve">берумен </w:t>
            </w:r>
            <w:r>
              <w:rPr>
                <w:rFonts w:ascii="Times New Roman" w:hAnsi="Times New Roman" w:cs="Times New Roman" w:eastAsia="Times New Roman"/>
                <w:sz w:val="24"/>
                <w:szCs w:val="24"/>
                <w:lang w:eastAsia="ru-RU"/>
              </w:rPr>
              <w:t xml:space="preserve">аванстар беру.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есепке алуды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121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2.7.2.3.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Түгендеу жүргізудің белгіленген тәртібі мен мерзімдерін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түгендеу жүргізу қағидалары,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мекемелерде бухгалтерлік есепке алуды жүргізу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Тәртіптік жауаптылық</w:t>
            </w:r>
            <w:r/>
          </w:p>
        </w:tc>
      </w:tr>
      <w:tr>
        <w:trPr>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b/>
                <w:bCs/>
                <w:color w:val="000000"/>
                <w:sz w:val="24"/>
                <w:szCs w:val="24"/>
                <w:lang w:eastAsia="ru-RU"/>
              </w:rPr>
              <w:t xml:space="preserve">8-тарау. </w:t>
            </w:r>
            <w:r>
              <w:rPr>
                <w:rFonts w:ascii="Times New Roman" w:hAnsi="Times New Roman" w:cs="Times New Roman" w:eastAsia="Times New Roman"/>
                <w:b/>
                <w:bCs/>
                <w:color w:val="000000"/>
                <w:sz w:val="24"/>
                <w:szCs w:val="24"/>
                <w:lang w:val="kk-KZ" w:eastAsia="ru-RU"/>
              </w:rPr>
              <w:t xml:space="preserve">Өзгелер</w:t>
            </w:r>
            <w:r>
              <w:rPr>
                <w:rFonts w:ascii="Times New Roman" w:hAnsi="Times New Roman" w:cs="Times New Roman" w:eastAsia="Times New Roman"/>
                <w:b/>
                <w:bCs/>
                <w:color w:val="000000"/>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sz w:val="24"/>
                <w:szCs w:val="24"/>
                <w:lang w:eastAsia="ru-RU"/>
              </w:rPr>
              <w:t xml:space="preserve">122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Нысаналы салымды, нысаналы аударымды не нысаналы </w:t>
            </w:r>
            <w:r>
              <w:rPr>
                <w:rFonts w:ascii="Times New Roman" w:hAnsi="Times New Roman" w:cs="Times New Roman" w:eastAsia="Times New Roman"/>
                <w:sz w:val="24"/>
                <w:szCs w:val="24"/>
                <w:lang w:eastAsia="ru-RU"/>
              </w:rPr>
              <w:t xml:space="preserve">жарнаны заңнамада айқындалған мақсаттарды бұза отырып жіберу немесе пайдалану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168-бабының 10, 11, 12-тармақтары,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мекемелерде бухгалтерлік есеп жүргізу қағидаларының 456-тармағы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val="kk-KZ" w:eastAsia="ru-RU"/>
              </w:rPr>
              <w:t xml:space="preserve">Ө</w:t>
            </w:r>
            <w:r>
              <w:rPr>
                <w:rFonts w:ascii="Times New Roman" w:hAnsi="Times New Roman" w:cs="Times New Roman" w:eastAsia="Times New Roman"/>
                <w:sz w:val="24"/>
                <w:szCs w:val="24"/>
                <w:lang w:eastAsia="ru-RU"/>
              </w:rPr>
              <w:t xml:space="preserve">те</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қалпына </w:t>
            </w:r>
            <w:r>
              <w:rPr>
                <w:rFonts w:ascii="Times New Roman" w:hAnsi="Times New Roman" w:cs="Times New Roman" w:eastAsia="Times New Roman"/>
                <w:sz w:val="24"/>
                <w:szCs w:val="24"/>
                <w:lang w:eastAsia="ru-RU"/>
              </w:rPr>
              <w:t xml:space="preserve">келтіру/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2</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Үкімет немесе жергілікті атқарушы орган резервтерінің қаражатын бюджет заңнамасында белгіленген мақсаттарды бұза отырып және Қазақстан Республикасының Үкіметі мен жергілікті атқарушы органдардың резервтен қаражат бөлу туралы шешімдеріне қа</w:t>
            </w:r>
            <w:r>
              <w:rPr>
                <w:rFonts w:ascii="Times New Roman" w:hAnsi="Times New Roman" w:cs="Times New Roman" w:eastAsia="Times New Roman"/>
                <w:sz w:val="24"/>
                <w:szCs w:val="24"/>
                <w:lang w:val="kk-KZ" w:eastAsia="ru-RU"/>
              </w:rPr>
              <w:t xml:space="preserve">рамастан</w:t>
            </w:r>
            <w:r>
              <w:rPr>
                <w:rFonts w:ascii="Times New Roman" w:hAnsi="Times New Roman" w:cs="Times New Roman" w:eastAsia="Times New Roman"/>
                <w:sz w:val="24"/>
                <w:szCs w:val="24"/>
                <w:lang w:eastAsia="ru-RU"/>
              </w:rPr>
              <w:t xml:space="preserve"> пайдалану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Үкіметінің 2025 жылғы 21 шілдедегі қаулысымен бекітілген Қазақстан Республикасы Үкіметі</w:t>
            </w:r>
            <w:r>
              <w:rPr>
                <w:rFonts w:ascii="Times New Roman" w:hAnsi="Times New Roman" w:cs="Times New Roman" w:eastAsia="Times New Roman"/>
                <w:sz w:val="24"/>
                <w:szCs w:val="24"/>
                <w:lang w:val="kk-KZ" w:eastAsia="ru-RU"/>
              </w:rPr>
              <w:t xml:space="preserve">нің</w:t>
            </w:r>
            <w:r>
              <w:rPr>
                <w:rFonts w:ascii="Times New Roman" w:hAnsi="Times New Roman" w:cs="Times New Roman" w:eastAsia="Times New Roman"/>
                <w:sz w:val="24"/>
                <w:szCs w:val="24"/>
                <w:lang w:eastAsia="ru-RU"/>
              </w:rPr>
              <w:t xml:space="preserve"> </w:t>
            </w:r>
            <w:r>
              <w:rPr>
                <w:rFonts w:ascii="Times New Roman" w:hAnsi="Times New Roman" w:cs="Times New Roman" w:eastAsia="Times New Roman"/>
                <w:sz w:val="24"/>
                <w:szCs w:val="24"/>
                <w:lang w:val="kk-KZ" w:eastAsia="ru-RU"/>
              </w:rPr>
              <w:t xml:space="preserve">және</w:t>
            </w:r>
            <w:r>
              <w:rPr>
                <w:rFonts w:ascii="Times New Roman" w:hAnsi="Times New Roman" w:cs="Times New Roman" w:eastAsia="Times New Roman"/>
                <w:sz w:val="24"/>
                <w:szCs w:val="24"/>
                <w:lang w:eastAsia="ru-RU"/>
              </w:rPr>
              <w:t xml:space="preserve"> жергілікті атқарушы органдардың резервтерін бөлу және пайдалану қағидаларының 2, 11-тармақтары.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20-бабының 1, 2, 5, 7-9-тармақтары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w:t>
            </w:r>
            <w:r>
              <w:rPr>
                <w:rFonts w:ascii="Times New Roman" w:hAnsi="Times New Roman" w:cs="Times New Roman" w:eastAsia="Times New Roman"/>
                <w:sz w:val="24"/>
                <w:szCs w:val="24"/>
                <w:lang w:eastAsia="ru-RU"/>
              </w:rPr>
              <w:t xml:space="preserve">те</w:t>
            </w:r>
            <w:r>
              <w:rPr>
                <w:rFonts w:ascii="Times New Roman" w:hAnsi="Times New Roman" w:cs="Times New Roman" w:eastAsia="Times New Roman"/>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мүлік объектілерін құқыққа </w:t>
            </w:r>
            <w:r>
              <w:rPr>
                <w:rFonts w:ascii="Times New Roman" w:hAnsi="Times New Roman" w:cs="Times New Roman" w:eastAsia="Times New Roman"/>
                <w:sz w:val="24"/>
                <w:szCs w:val="24"/>
                <w:lang w:val="kk-KZ" w:eastAsia="ru-RU"/>
              </w:rPr>
              <w:t xml:space="preserve">қайшы </w:t>
            </w:r>
            <w:r>
              <w:rPr>
                <w:rFonts w:ascii="Times New Roman" w:hAnsi="Times New Roman" w:cs="Times New Roman" w:eastAsia="Times New Roman"/>
                <w:sz w:val="24"/>
                <w:szCs w:val="24"/>
                <w:lang w:eastAsia="ru-RU"/>
              </w:rPr>
              <w:t xml:space="preserve">жалға бер</w:t>
            </w:r>
            <w:r>
              <w:rPr>
                <w:rFonts w:ascii="Times New Roman" w:hAnsi="Times New Roman" w:cs="Times New Roman" w:eastAsia="Times New Roman"/>
                <w:sz w:val="24"/>
                <w:szCs w:val="24"/>
                <w:lang w:val="kk-KZ" w:eastAsia="ru-RU"/>
              </w:rPr>
              <w:t xml:space="preserve">у, </w:t>
            </w:r>
            <w:r>
              <w:rPr>
                <w:rFonts w:ascii="Times New Roman" w:hAnsi="Times New Roman" w:cs="Times New Roman" w:eastAsia="Times New Roman"/>
                <w:sz w:val="24"/>
                <w:szCs w:val="24"/>
                <w:lang w:eastAsia="ru-RU"/>
              </w:rPr>
              <w:t xml:space="preserve"> оларды өтеусіз пайдалан</w:t>
            </w:r>
            <w:r>
              <w:rPr>
                <w:rFonts w:ascii="Times New Roman" w:hAnsi="Times New Roman" w:cs="Times New Roman" w:eastAsia="Times New Roman"/>
                <w:sz w:val="24"/>
                <w:szCs w:val="24"/>
                <w:lang w:val="kk-KZ" w:eastAsia="ru-RU"/>
              </w:rPr>
              <w:t xml:space="preserve">у, </w:t>
            </w:r>
            <w:r>
              <w:rPr>
                <w:rFonts w:ascii="Times New Roman" w:hAnsi="Times New Roman" w:cs="Times New Roman" w:eastAsia="Times New Roman"/>
                <w:sz w:val="24"/>
                <w:szCs w:val="24"/>
                <w:lang w:eastAsia="ru-RU"/>
              </w:rPr>
              <w:t xml:space="preserve">сенімгерлікпен басқар</w:t>
            </w:r>
            <w:r>
              <w:rPr>
                <w:rFonts w:ascii="Times New Roman" w:hAnsi="Times New Roman" w:cs="Times New Roman" w:eastAsia="Times New Roman"/>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мүлік туралы» Заңның 72, 73-баптары, 74-бабының 3-тармағы, 75-бабының 10-тармағы, 76-бабының 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val="kk-KZ" w:eastAsia="ru-RU"/>
              </w:rPr>
              <w:t xml:space="preserve">Ө</w:t>
            </w:r>
            <w:r>
              <w:rPr>
                <w:rFonts w:ascii="Times New Roman" w:hAnsi="Times New Roman" w:cs="Times New Roman" w:eastAsia="Times New Roman"/>
                <w:sz w:val="24"/>
                <w:szCs w:val="24"/>
                <w:lang w:eastAsia="ru-RU"/>
              </w:rPr>
              <w:t xml:space="preserve">те</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қалпына келтіру / </w:t>
            </w:r>
            <w:r>
              <w:rPr>
                <w:rFonts w:ascii="Times New Roman" w:hAnsi="Times New Roman" w:cs="Times New Roman" w:eastAsia="Times New Roman"/>
                <w:sz w:val="24"/>
                <w:szCs w:val="24"/>
                <w:lang w:eastAsia="ru-RU"/>
              </w:rPr>
              <w:t xml:space="preserve">есеп бойынша көрсету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Қосылған құн салығын төлеуші болып табылмайтын өнім берушіге немесе орындаушыға қосылған құн салығымен қоса мемлекеттік сатып алу туралы шартта көзделген сомаларды төлеу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туралы кодекстің 367-бабы 1-тармағының 1) тармақшасы, 369-бабының 1-тармағы, 400-бабы 1-тармағының 1) тармақшасы, 412-бабының 9-тармағы,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5-бабы 1-тармағының 1) тармақшасы,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96-бабының 1, 3-тармақтары, 97-бабының 6, 6-1-тармақтары,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Салық кодексінің 447, 449-баптары, 491-бабының 1-тармағы, 494-бабының 2-тармағы, 495-бабының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Ө</w:t>
            </w:r>
            <w:r>
              <w:rPr>
                <w:rFonts w:ascii="Times New Roman" w:hAnsi="Times New Roman" w:cs="Times New Roman" w:eastAsia="Times New Roman"/>
                <w:sz w:val="24"/>
                <w:szCs w:val="24"/>
                <w:lang w:eastAsia="ru-RU"/>
              </w:rPr>
              <w:t xml:space="preserve">те</w:t>
            </w:r>
            <w:r>
              <w:rPr>
                <w:rFonts w:ascii="Times New Roman" w:hAnsi="Times New Roman" w:cs="Times New Roman" w:eastAsia="Times New Roman"/>
                <w:sz w:val="24"/>
                <w:szCs w:val="24"/>
                <w:lang w:val="kk-KZ" w:eastAsia="ru-RU"/>
              </w:rPr>
              <w:t xml:space="preserve">у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шарт бойынша өнім берушінің қабылдаған міндеттемелері орындалмаған не тиісінше орындалмаған жағдайларда </w:t>
            </w:r>
            <w:r>
              <w:rPr>
                <w:rFonts w:ascii="Times New Roman" w:hAnsi="Times New Roman" w:cs="Times New Roman" w:eastAsia="Times New Roman"/>
                <w:sz w:val="24"/>
                <w:szCs w:val="24"/>
                <w:lang w:eastAsia="ru-RU"/>
              </w:rPr>
              <w:t xml:space="preserve">тапсырыс берушінің тұрақсыздық айыбын өндіріп алу жөніндегі </w:t>
            </w:r>
            <w:r>
              <w:rPr>
                <w:rFonts w:ascii="Times New Roman" w:hAnsi="Times New Roman" w:cs="Times New Roman" w:eastAsia="Times New Roman"/>
                <w:sz w:val="24"/>
                <w:szCs w:val="24"/>
                <w:lang w:eastAsia="ru-RU"/>
              </w:rPr>
              <w:t xml:space="preserve">шараларды қабылдамауы, 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w:t>
            </w:r>
            <w:r>
              <w:rPr>
                <w:rFonts w:ascii="Times New Roman" w:hAnsi="Times New Roman" w:cs="Times New Roman" w:eastAsia="Times New Roman"/>
                <w:sz w:val="24"/>
                <w:szCs w:val="24"/>
                <w:lang w:eastAsia="ru-RU"/>
              </w:rPr>
              <w:t xml:space="preserve"> қабылдамауы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w:t>
            </w:r>
            <w:r>
              <w:rPr>
                <w:rFonts w:ascii="Times New Roman" w:hAnsi="Times New Roman" w:cs="Times New Roman" w:eastAsia="Times New Roman"/>
                <w:sz w:val="24"/>
                <w:szCs w:val="24"/>
                <w:lang w:val="kk-KZ" w:eastAsia="ru-RU"/>
              </w:rPr>
              <w:t xml:space="preserve">Заңның </w:t>
            </w:r>
            <w:r>
              <w:rPr>
                <w:rFonts w:ascii="Times New Roman" w:hAnsi="Times New Roman" w:cs="Times New Roman" w:eastAsia="Times New Roman"/>
                <w:sz w:val="24"/>
                <w:szCs w:val="24"/>
                <w:lang w:eastAsia="ru-RU"/>
              </w:rPr>
              <w:t xml:space="preserve">17-бабының 9-тармағы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Ә</w:t>
            </w:r>
            <w:r>
              <w:rPr>
                <w:rFonts w:ascii="Times New Roman" w:hAnsi="Times New Roman" w:cs="Times New Roman" w:eastAsia="Times New Roman"/>
                <w:sz w:val="24"/>
                <w:szCs w:val="24"/>
                <w:lang w:eastAsia="ru-RU"/>
              </w:rPr>
              <w:t xml:space="preserve">леуетті өнім берушілерге және (немесе) олар тартатын қосалқы мердігерлерге (бірлесіп орындаушыларға) </w:t>
            </w:r>
            <w:r>
              <w:rPr>
                <w:rFonts w:ascii="Times New Roman" w:hAnsi="Times New Roman" w:cs="Times New Roman" w:eastAsia="Times New Roman"/>
                <w:sz w:val="24"/>
                <w:szCs w:val="24"/>
                <w:lang w:val="kk-KZ" w:eastAsia="ru-RU"/>
              </w:rPr>
              <w:t xml:space="preserve">қатысты </w:t>
            </w:r>
            <w:r>
              <w:rPr>
                <w:rFonts w:ascii="Times New Roman" w:hAnsi="Times New Roman" w:cs="Times New Roman" w:eastAsia="Times New Roman"/>
                <w:sz w:val="24"/>
                <w:szCs w:val="24"/>
                <w:lang w:eastAsia="ru-RU"/>
              </w:rPr>
              <w:t xml:space="preserve">конкурстық құжаттамада Қазақстан Республикасының мемлекеттік сатып алу туралы заңнамасында көзделмеген біліктілік талаптарын белгілеу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Мемлекеттік сатып алу туралы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Заңның 11-бабы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207-бабының 5-бөлігі.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w:t>
            </w:r>
            <w:r>
              <w:rPr>
                <w:rFonts w:ascii="Times New Roman" w:hAnsi="Times New Roman" w:cs="Times New Roman" w:eastAsia="Times New Roman"/>
                <w:sz w:val="24"/>
                <w:szCs w:val="24"/>
                <w:lang w:val="kk-KZ" w:eastAsia="ru-RU"/>
              </w:rPr>
              <w:t xml:space="preserve">м</w:t>
            </w:r>
            <w:r>
              <w:rPr>
                <w:rFonts w:ascii="Times New Roman" w:hAnsi="Times New Roman" w:cs="Times New Roman" w:eastAsia="Times New Roman"/>
                <w:sz w:val="24"/>
                <w:szCs w:val="24"/>
                <w:lang w:eastAsia="ru-RU"/>
              </w:rPr>
              <w:t xml:space="preserve">емлекеттік сатып алу туралы заңнамасында көзделген жағдайларда әлеуетті өнiм берушiнің мемлекеттiк сатып алу туралы шарттың орындалуын қамтамасыз етудi енгiзбеуі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15-бабы 8-тармағының 3)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29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мемлекеттiк сатып алу туралы заңнамасында көзделмеген жағдайларда мемлекеттiк сатып алуды жүзеге асырудан бас тарту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18-бабының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207-бабының 3-бөлігі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Қазақстан Республикасының мемлекеттік сатып алу туралы заңнамасына сәйкес көзделген мерзімде</w:t>
            </w:r>
            <w:r>
              <w:rPr>
                <w:rFonts w:ascii="Times New Roman" w:hAnsi="Times New Roman" w:cs="Times New Roman" w:eastAsia="Times New Roman"/>
                <w:sz w:val="24"/>
                <w:szCs w:val="24"/>
                <w:lang w:val="kk-KZ" w:eastAsia="ru-RU"/>
              </w:rPr>
              <w:t xml:space="preserve">рде</w:t>
            </w:r>
            <w:r>
              <w:rPr>
                <w:rFonts w:ascii="Times New Roman" w:hAnsi="Times New Roman" w:cs="Times New Roman" w:eastAsia="Times New Roman"/>
                <w:sz w:val="24"/>
                <w:szCs w:val="24"/>
                <w:lang w:eastAsia="ru-RU"/>
              </w:rPr>
              <w:t xml:space="preserve"> мемлекеттік сатып алу туралы шарт жасасудан жалтаруы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17-бабының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Анықталған бұзушылықтарды жою</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мемлекеттiк сатып алудың жылдық жоспарын (мемлекеттік сатып алудың алдын ала жылдық жоспары</w:t>
            </w:r>
            <w:r>
              <w:rPr>
                <w:rFonts w:ascii="Times New Roman" w:hAnsi="Times New Roman" w:cs="Times New Roman" w:eastAsia="Times New Roman"/>
                <w:sz w:val="24"/>
                <w:szCs w:val="24"/>
                <w:lang w:val="kk-KZ" w:eastAsia="ru-RU"/>
              </w:rPr>
              <w:t xml:space="preserve">н</w:t>
            </w:r>
            <w:r>
              <w:rPr>
                <w:rFonts w:ascii="Times New Roman" w:hAnsi="Times New Roman" w:cs="Times New Roman" w:eastAsia="Times New Roman"/>
                <w:sz w:val="24"/>
                <w:szCs w:val="24"/>
                <w:lang w:eastAsia="ru-RU"/>
              </w:rPr>
              <w:t xml:space="preserve">) мемлекеттік сатып алу </w:t>
            </w:r>
            <w:r>
              <w:rPr>
                <w:rFonts w:ascii="Times New Roman" w:hAnsi="Times New Roman" w:cs="Times New Roman" w:eastAsia="Times New Roman"/>
                <w:sz w:val="24"/>
                <w:szCs w:val="24"/>
                <w:lang w:eastAsia="ru-RU"/>
              </w:rPr>
              <w:t xml:space="preserve">веб-порталына 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 орналастырмауы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w:t>
            </w:r>
            <w:r>
              <w:rPr>
                <w:rFonts w:ascii="Times New Roman" w:hAnsi="Times New Roman" w:cs="Times New Roman" w:eastAsia="Times New Roman"/>
                <w:sz w:val="24"/>
                <w:szCs w:val="24"/>
                <w:lang w:val="kk-KZ" w:eastAsia="ru-RU"/>
              </w:rPr>
              <w:t xml:space="preserve"> 6</w:t>
            </w:r>
            <w:r>
              <w:rPr>
                <w:rFonts w:ascii="Times New Roman" w:hAnsi="Times New Roman" w:cs="Times New Roman" w:eastAsia="Times New Roman"/>
                <w:sz w:val="24"/>
                <w:szCs w:val="24"/>
                <w:lang w:eastAsia="ru-RU"/>
              </w:rPr>
              <w:t xml:space="preserve">-бабының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Анықталған бұзушылықтарды жою</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207-бабының 13-бөлігі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13</w:t>
            </w:r>
            <w:r>
              <w:rPr>
                <w:rFonts w:ascii="Times New Roman" w:hAnsi="Times New Roman" w:cs="Times New Roman" w:eastAsia="Times New Roman"/>
                <w:b/>
                <w:bCs/>
                <w:color w:val="000000"/>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мемлекеттік сатып алудың жылдық жоспарына өзгерістер </w:t>
            </w:r>
            <w:r>
              <w:rPr>
                <w:rFonts w:ascii="Times New Roman" w:hAnsi="Times New Roman" w:cs="Times New Roman" w:eastAsia="Times New Roman"/>
                <w:sz w:val="24"/>
                <w:szCs w:val="24"/>
                <w:lang w:val="kk-KZ" w:eastAsia="ru-RU"/>
              </w:rPr>
              <w:t xml:space="preserve">мен </w:t>
            </w:r>
            <w:r>
              <w:rPr>
                <w:rFonts w:ascii="Times New Roman" w:hAnsi="Times New Roman" w:cs="Times New Roman" w:eastAsia="Times New Roman"/>
                <w:sz w:val="24"/>
                <w:szCs w:val="24"/>
                <w:lang w:eastAsia="ru-RU"/>
              </w:rPr>
              <w:t xml:space="preserve">(немесе) толықтырулар</w:t>
            </w:r>
            <w:r>
              <w:rPr>
                <w:rFonts w:ascii="Times New Roman" w:hAnsi="Times New Roman" w:cs="Times New Roman" w:eastAsia="Times New Roman"/>
                <w:sz w:val="24"/>
                <w:szCs w:val="24"/>
                <w:lang w:val="kk-KZ" w:eastAsia="ru-RU"/>
              </w:rPr>
              <w:t xml:space="preserve">ды</w:t>
            </w:r>
            <w:r>
              <w:rPr>
                <w:rFonts w:ascii="Times New Roman" w:hAnsi="Times New Roman" w:cs="Times New Roman" w:eastAsia="Times New Roman"/>
                <w:sz w:val="24"/>
                <w:szCs w:val="24"/>
                <w:lang w:eastAsia="ru-RU"/>
              </w:rPr>
              <w:t xml:space="preserve"> айына </w:t>
            </w:r>
            <w:r>
              <w:rPr>
                <w:rFonts w:ascii="Times New Roman" w:hAnsi="Times New Roman" w:cs="Times New Roman" w:eastAsia="Times New Roman"/>
                <w:sz w:val="24"/>
                <w:szCs w:val="24"/>
                <w:lang w:val="kk-KZ" w:eastAsia="ru-RU"/>
              </w:rPr>
              <w:t xml:space="preserve">екі</w:t>
            </w:r>
            <w:r>
              <w:rPr>
                <w:rFonts w:ascii="Times New Roman" w:hAnsi="Times New Roman" w:cs="Times New Roman" w:eastAsia="Times New Roman"/>
                <w:sz w:val="24"/>
                <w:szCs w:val="24"/>
                <w:lang w:eastAsia="ru-RU"/>
              </w:rPr>
              <w:t xml:space="preserve"> реттен көп енгізуі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6-ба</w:t>
            </w:r>
            <w:r>
              <w:rPr>
                <w:rFonts w:ascii="Times New Roman" w:hAnsi="Times New Roman" w:cs="Times New Roman" w:eastAsia="Times New Roman"/>
                <w:sz w:val="24"/>
                <w:szCs w:val="24"/>
                <w:lang w:val="kk-KZ" w:eastAsia="ru-RU"/>
              </w:rPr>
              <w:t xml:space="preserve">бының</w:t>
            </w:r>
            <w:r>
              <w:rPr>
                <w:rFonts w:ascii="Times New Roman" w:hAnsi="Times New Roman" w:cs="Times New Roman" w:eastAsia="Times New Roman"/>
                <w:sz w:val="24"/>
                <w:szCs w:val="24"/>
                <w:lang w:eastAsia="ru-RU"/>
              </w:rPr>
              <w:t xml:space="preserve"> 6-тармағы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Анықталған бұзушылықтарды жою</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3</w:t>
            </w:r>
            <w:r>
              <w:rPr>
                <w:rFonts w:ascii="Times New Roman" w:hAnsi="Times New Roman" w:cs="Times New Roman" w:eastAsia="Times New Roman"/>
                <w:b/>
                <w:bCs/>
                <w:color w:val="000000"/>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Шартты жеңілдіктерді құқыққа </w:t>
            </w:r>
            <w:r>
              <w:rPr>
                <w:rFonts w:ascii="Times New Roman" w:hAnsi="Times New Roman" w:cs="Times New Roman" w:eastAsia="Times New Roman"/>
                <w:sz w:val="24"/>
                <w:szCs w:val="24"/>
                <w:lang w:val="kk-KZ" w:eastAsia="ru-RU"/>
              </w:rPr>
              <w:t xml:space="preserve">қайшы </w:t>
            </w:r>
            <w:r>
              <w:rPr>
                <w:rFonts w:ascii="Times New Roman" w:hAnsi="Times New Roman" w:cs="Times New Roman" w:eastAsia="Times New Roman"/>
                <w:sz w:val="24"/>
                <w:szCs w:val="24"/>
                <w:lang w:eastAsia="ru-RU"/>
              </w:rPr>
              <w:t xml:space="preserve">қолдан</w:t>
            </w:r>
            <w:r>
              <w:rPr>
                <w:rFonts w:ascii="Times New Roman" w:hAnsi="Times New Roman" w:cs="Times New Roman" w:eastAsia="Times New Roman"/>
                <w:sz w:val="24"/>
                <w:szCs w:val="24"/>
                <w:lang w:val="kk-KZ" w:eastAsia="ru-RU"/>
              </w:rPr>
              <w:t xml:space="preserve">у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w:t>
            </w:r>
            <w:r>
              <w:rPr>
                <w:rFonts w:ascii="Times New Roman" w:hAnsi="Times New Roman" w:cs="Times New Roman" w:eastAsia="Times New Roman"/>
                <w:sz w:val="24"/>
                <w:szCs w:val="24"/>
                <w:lang w:val="kk-KZ" w:eastAsia="ru-RU"/>
              </w:rPr>
              <w:t xml:space="preserve">ның </w:t>
            </w:r>
            <w:r>
              <w:rPr>
                <w:rFonts w:ascii="Times New Roman" w:hAnsi="Times New Roman" w:cs="Times New Roman" w:eastAsia="Times New Roman"/>
                <w:sz w:val="24"/>
                <w:szCs w:val="24"/>
                <w:lang w:eastAsia="ru-RU"/>
              </w:rPr>
              <w:t xml:space="preserve">219-тармағы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207-бабының 6-бөлігі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34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тiркелу</w:t>
            </w:r>
            <w:r>
              <w:rPr>
                <w:rFonts w:ascii="Times New Roman" w:hAnsi="Times New Roman" w:cs="Times New Roman" w:eastAsia="Times New Roman"/>
                <w:sz w:val="24"/>
                <w:szCs w:val="24"/>
                <w:lang w:val="kk-KZ" w:eastAsia="ru-RU"/>
              </w:rPr>
              <w:t xml:space="preserve">і тиіс </w:t>
            </w:r>
            <w:r>
              <w:rPr>
                <w:rFonts w:ascii="Times New Roman" w:hAnsi="Times New Roman" w:cs="Times New Roman" w:eastAsia="Times New Roman"/>
                <w:sz w:val="24"/>
                <w:szCs w:val="24"/>
                <w:lang w:eastAsia="ru-RU"/>
              </w:rPr>
              <w:t xml:space="preserve">мемлекеттiк сатып алу туралы </w:t>
            </w:r>
            <w:r>
              <w:rPr>
                <w:rFonts w:ascii="Times New Roman" w:hAnsi="Times New Roman" w:cs="Times New Roman" w:eastAsia="Times New Roman"/>
                <w:sz w:val="24"/>
                <w:szCs w:val="24"/>
                <w:lang w:eastAsia="ru-RU"/>
              </w:rPr>
              <w:t xml:space="preserve">шартты бюджетті</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атқар</w:t>
            </w:r>
            <w:r>
              <w:rPr>
                <w:rFonts w:ascii="Times New Roman" w:hAnsi="Times New Roman" w:cs="Times New Roman" w:eastAsia="Times New Roman"/>
                <w:sz w:val="24"/>
                <w:szCs w:val="24"/>
                <w:lang w:val="kk-KZ" w:eastAsia="ru-RU"/>
              </w:rPr>
              <w:t xml:space="preserve">у </w:t>
            </w:r>
            <w:r>
              <w:rPr>
                <w:rFonts w:ascii="Times New Roman" w:hAnsi="Times New Roman" w:cs="Times New Roman" w:eastAsia="Times New Roman"/>
                <w:sz w:val="24"/>
                <w:szCs w:val="24"/>
                <w:lang w:eastAsia="ru-RU"/>
              </w:rPr>
              <w:t xml:space="preserve">жөніндегі орталық уәкілетті органның тиісті аумақтық бөлімшесіне ұсынбауы, 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 ұсынбауы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17-бабының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en-US"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35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w:t>
            </w:r>
            <w:r>
              <w:rPr>
                <w:rFonts w:ascii="Times New Roman" w:hAnsi="Times New Roman" w:cs="Times New Roman" w:eastAsia="Times New Roman"/>
                <w:sz w:val="24"/>
                <w:szCs w:val="24"/>
                <w:lang w:val="kk-KZ" w:eastAsia="ru-RU"/>
              </w:rPr>
              <w:t xml:space="preserve">ды </w:t>
            </w:r>
            <w:r>
              <w:rPr>
                <w:rFonts w:ascii="Times New Roman" w:hAnsi="Times New Roman" w:cs="Times New Roman" w:eastAsia="Times New Roman"/>
                <w:sz w:val="24"/>
                <w:szCs w:val="24"/>
                <w:lang w:eastAsia="ru-RU"/>
              </w:rPr>
              <w:t xml:space="preserve">тікелей жасасу арқылы бір көзден алу тәсілімен негізсіз жүзеге асыр</w:t>
            </w:r>
            <w:r>
              <w:rPr>
                <w:rFonts w:ascii="Times New Roman" w:hAnsi="Times New Roman" w:cs="Times New Roman" w:eastAsia="Times New Roman"/>
                <w:sz w:val="24"/>
                <w:szCs w:val="24"/>
                <w:lang w:val="kk-KZ" w:eastAsia="ru-RU"/>
              </w:rPr>
              <w:t xml:space="preserve">у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16-бабының 3-тармағы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207-бабының 11-бөлігі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36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Конкурстық өтінімді орындауға </w:t>
            </w:r>
            <w:r>
              <w:rPr>
                <w:rFonts w:ascii="Times New Roman" w:hAnsi="Times New Roman" w:cs="Times New Roman" w:eastAsia="Times New Roman"/>
                <w:sz w:val="24"/>
                <w:szCs w:val="24"/>
                <w:lang w:val="kk-KZ" w:eastAsia="ru-RU"/>
              </w:rPr>
              <w:t xml:space="preserve">енгізілген</w:t>
            </w:r>
            <w:r>
              <w:rPr>
                <w:rFonts w:ascii="Times New Roman" w:hAnsi="Times New Roman" w:cs="Times New Roman" w:eastAsia="Times New Roman"/>
                <w:sz w:val="24"/>
                <w:szCs w:val="24"/>
                <w:lang w:eastAsia="ru-RU"/>
              </w:rPr>
              <w:t xml:space="preserve"> қамтамасыз етудің уақытылы қайтарылмауы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сатып алуды жүзеге асыру қағидаларының 112-тармағы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37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w:t>
            </w:r>
            <w:r>
              <w:rPr>
                <w:rFonts w:ascii="Times New Roman" w:hAnsi="Times New Roman" w:cs="Times New Roman" w:eastAsia="Times New Roman"/>
                <w:sz w:val="24"/>
                <w:szCs w:val="24"/>
                <w:lang w:val="kk-KZ" w:eastAsia="ru-RU"/>
              </w:rPr>
              <w:t xml:space="preserve">шартты </w:t>
            </w:r>
            <w:r>
              <w:rPr>
                <w:rFonts w:ascii="Times New Roman" w:hAnsi="Times New Roman" w:cs="Times New Roman" w:eastAsia="Times New Roman"/>
                <w:sz w:val="24"/>
                <w:szCs w:val="24"/>
                <w:lang w:eastAsia="ru-RU"/>
              </w:rPr>
              <w:t xml:space="preserve">тікелей жасасу жолымен бір көзден алу тәсілімен мемлекеттік сатып алу туралы есепті веб-портал</w:t>
            </w:r>
            <w:r>
              <w:rPr>
                <w:rFonts w:ascii="Times New Roman" w:hAnsi="Times New Roman" w:cs="Times New Roman" w:eastAsia="Times New Roman"/>
                <w:sz w:val="24"/>
                <w:szCs w:val="24"/>
                <w:lang w:val="kk-KZ" w:eastAsia="ru-RU"/>
              </w:rPr>
              <w:t xml:space="preserve">ғ</w:t>
            </w:r>
            <w:r>
              <w:rPr>
                <w:rFonts w:ascii="Times New Roman" w:hAnsi="Times New Roman" w:cs="Times New Roman" w:eastAsia="Times New Roman"/>
                <w:sz w:val="24"/>
                <w:szCs w:val="24"/>
                <w:lang w:eastAsia="ru-RU"/>
              </w:rPr>
              <w:t xml:space="preserve">а орналастырмауы, </w:t>
            </w:r>
            <w:r>
              <w:rPr>
                <w:rFonts w:ascii="Times New Roman" w:hAnsi="Times New Roman" w:cs="Times New Roman" w:eastAsia="Times New Roman"/>
                <w:sz w:val="24"/>
                <w:szCs w:val="24"/>
                <w:lang w:eastAsia="ru-RU"/>
              </w:rPr>
              <w:t xml:space="preserve">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 орналастырмауы. Есепте өнім беру</w:t>
            </w:r>
            <w:r>
              <w:rPr>
                <w:rFonts w:ascii="Times New Roman" w:hAnsi="Times New Roman" w:cs="Times New Roman" w:eastAsia="Times New Roman"/>
                <w:sz w:val="24"/>
                <w:szCs w:val="24"/>
                <w:lang w:eastAsia="ru-RU"/>
              </w:rPr>
              <w:t xml:space="preserve">шіні таңдау негіздемесінің, жасалған шарт бағасының, сондай-ақ шарттың өзге де талаптарының болмауы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428-тармағы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38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Конкурстық құжаттаманың (аукциондық құжаттаманың) жобасын алдын ала талқылау шеңберінде түскен конкурстық құжаттаманың (аукциондық құжаттаманың) жобасына еске</w:t>
            </w:r>
            <w:r>
              <w:rPr>
                <w:rFonts w:ascii="Times New Roman" w:hAnsi="Times New Roman" w:cs="Times New Roman" w:eastAsia="Times New Roman"/>
                <w:sz w:val="24"/>
                <w:szCs w:val="24"/>
                <w:lang w:eastAsia="ru-RU"/>
              </w:rPr>
              <w:t xml:space="preserve">ртулерді уақытылы қарамау, сол сияқты мемлекеттік сатып алудың веб-порталына конкурстық құжаттаманың (аукциондық құжаттаманың) жобасын алдын ала талқылау хаттамасын, сондай-ақ конкурстық құжаттаманың (аукциондық құжаттаманың) мәтінін уақытылы орналастырмау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172-тармағы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2-бөлігі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39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Неғұрлым сапалы тауарды, жұмысты, көрсетілетін қызметті ұсынатын конкурсқа қатысушыны айқындау үшін конкурстық құжаттамада конкурстық баға ұсынысына әсер ететін өлшемшарттардың болмауы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295-тармағы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6-бөлігі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14</w:t>
            </w:r>
            <w:r>
              <w:rPr>
                <w:rFonts w:ascii="Times New Roman" w:hAnsi="Times New Roman" w:cs="Times New Roman" w:eastAsia="Times New Roman"/>
                <w:b/>
                <w:bCs/>
                <w:color w:val="000000"/>
                <w:sz w:val="24"/>
                <w:szCs w:val="24"/>
                <w:lang w:val="en-US"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Әлеуетті өнім берушінің және (немесе) олар тартатын қосалқы мердігерл</w:t>
            </w:r>
            <w:r>
              <w:rPr>
                <w:rFonts w:ascii="Times New Roman" w:hAnsi="Times New Roman" w:cs="Times New Roman" w:eastAsia="Times New Roman"/>
                <w:sz w:val="24"/>
                <w:szCs w:val="24"/>
                <w:lang w:eastAsia="ru-RU"/>
              </w:rPr>
              <w:t xml:space="preserve">ердің (бірлесіп орындаушылардың) жұмыстарды не көрсетілетін қызметтерді Қазақстан Республикасының мемлекеттік сатып алу туралы заңнамасында көзделмеген негіздер бойынша біліктілік талаптарына және (немесе) конкурстық құжаттаманың (аукциондық құжаттаманың) </w:t>
            </w:r>
            <w:r>
              <w:rPr>
                <w:rFonts w:ascii="Times New Roman" w:hAnsi="Times New Roman" w:cs="Times New Roman" w:eastAsia="Times New Roman"/>
                <w:sz w:val="24"/>
                <w:szCs w:val="24"/>
                <w:lang w:eastAsia="ru-RU"/>
              </w:rPr>
              <w:t xml:space="preserve">талаптарына сәйкес келмейді деп тануы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11-бабының 7-тармағы,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152-тармағы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7-бөлігі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en-US"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Біртекті тауарлар</w:t>
            </w:r>
            <w:r>
              <w:rPr>
                <w:rFonts w:ascii="Times New Roman" w:hAnsi="Times New Roman" w:cs="Times New Roman" w:eastAsia="Times New Roman"/>
                <w:sz w:val="24"/>
                <w:szCs w:val="24"/>
                <w:lang w:eastAsia="ru-RU"/>
              </w:rPr>
              <w:t xml:space="preserve">дың, жұмыстардың, көрсетілетін қызметтердің бірнеше түрлерін конкурс тәсілімен мемлекеттік сатып алуды жүзеге асыру кезінде конкурстық құжаттамада олардың бiртектi түрлері бойынша және (немесе) оларды беру (орындау, көрсету) орны бойынша лоттарға бөлінбеуі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14-тармағы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8-бөлігі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en-US"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Бiртектi т</w:t>
            </w:r>
            <w:r>
              <w:rPr>
                <w:rFonts w:ascii="Times New Roman" w:hAnsi="Times New Roman" w:cs="Times New Roman" w:eastAsia="Times New Roman"/>
                <w:sz w:val="24"/>
                <w:szCs w:val="24"/>
                <w:lang w:eastAsia="ru-RU"/>
              </w:rPr>
              <w:t xml:space="preserve">ауарлардың, жұмыстардың, көрсетілетін қызметтердiң бiрнеше түрлерiн баға ұсыныстарын сұрату тәсiлiмен мемлекеттiк сатып алуды жүзеге асыру кезiнде олардың бiртектi түрлері бойынша және (немесе) оларды беру (орындау, көрсету) орны бойынша лоттарға бөлінбеуі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14-тармағы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w:t>
            </w:r>
            <w:r>
              <w:rPr>
                <w:rFonts w:ascii="Times New Roman" w:hAnsi="Times New Roman" w:cs="Times New Roman"/>
                <w:color w:val="000000"/>
                <w:sz w:val="24"/>
                <w:szCs w:val="24"/>
                <w:shd w:val="clear" w:color="auto" w:fill="ffffff"/>
              </w:rPr>
              <w:t xml:space="preserve">8</w:t>
            </w:r>
            <w:r>
              <w:rPr>
                <w:rFonts w:ascii="Times New Roman" w:hAnsi="Times New Roman" w:cs="Times New Roman"/>
                <w:color w:val="000000"/>
                <w:sz w:val="24"/>
                <w:szCs w:val="24"/>
                <w:shd w:val="clear" w:color="auto" w:fill="ffffff"/>
              </w:rPr>
              <w:t xml:space="preserve">-бөлігі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4</w:t>
            </w:r>
            <w:r>
              <w:rPr>
                <w:rFonts w:ascii="Times New Roman" w:hAnsi="Times New Roman" w:cs="Times New Roman" w:eastAsia="Times New Roman"/>
                <w:b/>
                <w:bCs/>
                <w:color w:val="000000"/>
                <w:sz w:val="24"/>
                <w:szCs w:val="24"/>
                <w:lang w:val="en-US"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Баға ұсыныстарын сұрату тәсілімен ақпараттың тек бір тілде жариялануы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411-тармағы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2.8.2.19.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Әлеуетті өнім беруші өтінімдерінің </w:t>
            </w:r>
            <w:r>
              <w:rPr>
                <w:rFonts w:ascii="Times New Roman" w:hAnsi="Times New Roman" w:cs="Times New Roman" w:eastAsia="Times New Roman"/>
                <w:sz w:val="24"/>
                <w:szCs w:val="24"/>
                <w:lang w:val="kk-KZ" w:eastAsia="ru-RU"/>
              </w:rPr>
              <w:t xml:space="preserve">заңсыз</w:t>
            </w:r>
            <w:r>
              <w:rPr>
                <w:rFonts w:ascii="Times New Roman" w:hAnsi="Times New Roman" w:cs="Times New Roman" w:eastAsia="Times New Roman"/>
                <w:sz w:val="24"/>
                <w:szCs w:val="24"/>
                <w:lang w:eastAsia="ru-RU"/>
              </w:rPr>
              <w:t xml:space="preserve"> жіберілуі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11-бабының 7, 8-тармақтары,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206, 207, 212-тармақтары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Хаттамаларды бекіту кезінде мемлекеттік сатып алу туралы заңнамада көзделген мерзімдердің сақталмауы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208-тармағы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(ұйымдастырушының) конкурстық/аукциондық құжаттаманы </w:t>
            </w:r>
            <w:r>
              <w:rPr>
                <w:rFonts w:ascii="Times New Roman" w:hAnsi="Times New Roman" w:cs="Times New Roman" w:eastAsia="Times New Roman"/>
                <w:sz w:val="24"/>
                <w:szCs w:val="24"/>
                <w:lang w:eastAsia="ru-RU"/>
              </w:rPr>
              <w:t xml:space="preserve">конкурстық/аукциондық құжаттаманың жобасына алдын ала талқылау хаттамасында тиісті ескертулер бол</w:t>
            </w:r>
            <w:r>
              <w:rPr>
                <w:rFonts w:ascii="Times New Roman" w:hAnsi="Times New Roman" w:cs="Times New Roman" w:eastAsia="Times New Roman"/>
                <w:sz w:val="24"/>
                <w:szCs w:val="24"/>
                <w:lang w:val="kk-KZ" w:eastAsia="ru-RU"/>
              </w:rPr>
              <w:t xml:space="preserve">а тұра</w:t>
            </w:r>
            <w:r>
              <w:rPr>
                <w:rFonts w:ascii="Times New Roman" w:hAnsi="Times New Roman" w:cs="Times New Roman" w:eastAsia="Times New Roman"/>
                <w:sz w:val="24"/>
                <w:szCs w:val="24"/>
                <w:lang w:eastAsia="ru-RU"/>
              </w:rPr>
              <w:t xml:space="preserve"> мемлекеттік сатып алу туралы заңнаманы бұза отырып</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бекітуі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168, 296, 304-тармақтары, 306-тармағының 6)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Әлеуетті өнім б</w:t>
            </w:r>
            <w:r>
              <w:rPr>
                <w:rFonts w:ascii="Times New Roman" w:hAnsi="Times New Roman" w:cs="Times New Roman" w:eastAsia="Times New Roman"/>
                <w:sz w:val="24"/>
                <w:szCs w:val="24"/>
                <w:lang w:val="kk-KZ" w:eastAsia="ru-RU"/>
              </w:rPr>
              <w:t xml:space="preserve">е</w:t>
            </w:r>
            <w:r>
              <w:rPr>
                <w:rFonts w:ascii="Times New Roman" w:hAnsi="Times New Roman" w:cs="Times New Roman" w:eastAsia="Times New Roman"/>
                <w:sz w:val="24"/>
                <w:szCs w:val="24"/>
                <w:lang w:eastAsia="ru-RU"/>
              </w:rPr>
              <w:t xml:space="preserve">рушілердің жекелеген санаттарының мемлекеттік сатып алуға қатысуы бойынша талаптардың бұзылуы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27-бабы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Конкурсқа қатысуға алдын ала жіберу, конкурс (акуцион) тәсілімен мемлекеттік сатып алу қорытындылары туралы хаттамаларда әлеуетті өнім берушінің конкурсқа (аукци</w:t>
            </w:r>
            <w:r>
              <w:rPr>
                <w:rFonts w:ascii="Times New Roman" w:hAnsi="Times New Roman" w:cs="Times New Roman" w:eastAsia="Times New Roman"/>
                <w:sz w:val="24"/>
                <w:szCs w:val="24"/>
                <w:lang w:eastAsia="ru-RU"/>
              </w:rPr>
              <w:t xml:space="preserve">онға) қатысуға арналған өтінімін қабылдамау себептерінің егжей-тегжейлі сипатының, соның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құжаттардың көрсетілмеуі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207-тармағы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207-бабының 12-бөлігі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en-US" w:eastAsia="ru-RU"/>
              </w:rPr>
              <w:t xml:space="preserve">49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Демпингтік баға есепте</w:t>
            </w:r>
            <w:r>
              <w:rPr>
                <w:rFonts w:ascii="Times New Roman" w:hAnsi="Times New Roman" w:cs="Times New Roman" w:eastAsia="Times New Roman"/>
                <w:sz w:val="24"/>
                <w:szCs w:val="24"/>
                <w:lang w:val="kk-KZ" w:eastAsia="ru-RU"/>
              </w:rPr>
              <w:t xml:space="preserve">рінің </w:t>
            </w:r>
            <w:r>
              <w:rPr>
                <w:rFonts w:ascii="Times New Roman" w:hAnsi="Times New Roman" w:cs="Times New Roman" w:eastAsia="Times New Roman"/>
                <w:sz w:val="24"/>
                <w:szCs w:val="24"/>
                <w:lang w:eastAsia="ru-RU"/>
              </w:rPr>
              <w:t xml:space="preserve">құқыққа </w:t>
            </w:r>
            <w:r>
              <w:rPr>
                <w:rFonts w:ascii="Times New Roman" w:hAnsi="Times New Roman" w:cs="Times New Roman" w:eastAsia="Times New Roman"/>
                <w:sz w:val="24"/>
                <w:szCs w:val="24"/>
                <w:lang w:val="kk-KZ" w:eastAsia="ru-RU"/>
              </w:rPr>
              <w:t xml:space="preserve">қайшы</w:t>
            </w:r>
            <w:r>
              <w:rPr>
                <w:rFonts w:ascii="Times New Roman" w:hAnsi="Times New Roman" w:cs="Times New Roman" w:eastAsia="Times New Roman"/>
                <w:sz w:val="24"/>
                <w:szCs w:val="24"/>
                <w:lang w:eastAsia="ru-RU"/>
              </w:rPr>
              <w:t xml:space="preserve"> қолданылуы (қолданылмауы)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алуды жүзеге асыру қағидаларының 85-96-тармақтары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val="en-US"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2.8.2.25.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Тапсырыс берушінің Қазақстан Республикасының мемлекеттік сатып алу туралы заңнамасында көзделген жағдайларда әлеуетті өнім берушіні, өнім берушіні мемлекеттік сатып алуға жосықсыз қатысушы деп тану туралы талап арызбен сотқа </w:t>
            </w:r>
            <w:r>
              <w:rPr>
                <w:rFonts w:ascii="Times New Roman" w:hAnsi="Times New Roman" w:cs="Times New Roman" w:eastAsia="Times New Roman"/>
                <w:sz w:val="24"/>
                <w:szCs w:val="24"/>
                <w:lang w:eastAsia="ru-RU"/>
              </w:rPr>
              <w:t xml:space="preserve">жүгінбеуі немесе уақытылы жүгінбеуі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сатып алу туралы» Заңның 8-бабының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207-бабының 1</w:t>
            </w:r>
            <w:r>
              <w:rPr>
                <w:rFonts w:ascii="Times New Roman" w:hAnsi="Times New Roman" w:cs="Times New Roman"/>
                <w:color w:val="000000"/>
                <w:sz w:val="24"/>
                <w:szCs w:val="24"/>
                <w:shd w:val="clear" w:color="auto" w:fill="ffffff"/>
                <w:lang w:val="kk-KZ"/>
              </w:rPr>
              <w:t xml:space="preserve">0 және 10-2-</w:t>
            </w:r>
            <w:r>
              <w:rPr>
                <w:rFonts w:ascii="Times New Roman" w:hAnsi="Times New Roman" w:cs="Times New Roman"/>
                <w:color w:val="000000"/>
                <w:sz w:val="24"/>
                <w:szCs w:val="24"/>
                <w:shd w:val="clear" w:color="auto" w:fill="ffffff"/>
              </w:rPr>
              <w:t xml:space="preserve">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B05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val="en-US"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2.8.2.26.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сатып алу туралы шартта тауарларды жеткізу, жұмыстарды орындау, қызметтер көрсету бойынша  күнтізбелік</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val="kk-KZ" w:eastAsia="ru-RU"/>
              </w:rPr>
              <w:t xml:space="preserve">15 күннен кем мерзімді белгілеу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сатып алу туралы» Заңның 17-бабының 6-тармағы,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сатып алуды жүзеге асыру қағидаларының 569-тармағы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B05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2.8.2.27.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rPr>
                <w:szCs w:val="28"/>
                <w:lang w:val="kk-KZ"/>
              </w:rPr>
            </w:pPr>
            <w:r>
              <w:rPr>
                <w:rFonts w:ascii="Times New Roman" w:hAnsi="Times New Roman" w:cs="Times New Roman" w:eastAsia="Times New Roman"/>
                <w:sz w:val="24"/>
                <w:szCs w:val="24"/>
                <w:lang w:val="kk-KZ" w:eastAsia="ru-RU"/>
              </w:rPr>
              <w:t xml:space="preserve">Тапсырыс беруші</w:t>
            </w:r>
            <w:r>
              <w:rPr>
                <w:rFonts w:ascii="Times New Roman" w:hAnsi="Times New Roman" w:cs="Times New Roman" w:eastAsia="Times New Roman"/>
                <w:sz w:val="24"/>
                <w:szCs w:val="24"/>
                <w:lang w:val="kk-KZ" w:eastAsia="ru-RU"/>
              </w:rPr>
              <w:t xml:space="preserve">нің Қазақстан Республикасының заңнамасына сәйкес тиісті бюджеттің (даму жоспарының), Білім беру инфрақұрылымын қолдау қорынан бөлінген ақшаның немесе жеке қаржыландыру жоспарының негізінде   олар туралы мәліметтер мемлекеттік құпияларды құрайтын және (неме</w:t>
            </w:r>
            <w:r>
              <w:rPr>
                <w:rFonts w:ascii="Times New Roman" w:hAnsi="Times New Roman" w:cs="Times New Roman" w:eastAsia="Times New Roman"/>
                <w:sz w:val="24"/>
                <w:szCs w:val="24"/>
                <w:lang w:val="kk-KZ" w:eastAsia="ru-RU"/>
              </w:rPr>
              <w:t xml:space="preserve">се) Қазақстан Республикасының Үкіметі айқындаған таратылуы шектелген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әзірлемеуі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 Қаржы министрінің 2024 жылғы 7 қазандағы бұйрығымен бекітілген Ерекше тәртіп қолданылатын, мемлекеттік сатып алуды жүзеге асыру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B05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2.8.2.28.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Тапсырыс берушінің мемлекеттік сатып алу веб-порталында тауарларды қабылдау-тапсыру актілеріне, орындалған жұмыстар актілеріне және көрсетілген қызметтер актілеріне (және байланысты </w:t>
            </w:r>
            <w:r>
              <w:rPr>
                <w:rFonts w:ascii="Times New Roman" w:hAnsi="Times New Roman" w:cs="Times New Roman" w:eastAsia="Times New Roman"/>
                <w:sz w:val="24"/>
                <w:szCs w:val="24"/>
                <w:lang w:val="kk-KZ" w:eastAsia="ru-RU"/>
              </w:rPr>
              <w:t xml:space="preserve">құжаттарға) электрондық-цифрлық қолтаңбамен қол қою мерзімдерін сақтамауы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сатып алуды жүзеге асыру қағидаларының 582, 578, 587-тармақтары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Тәртіптік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B05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2.8.2.29.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Сараптама жұмыстарын орындау және инжинирингтік қызметтер көрсету кезінде заңнама талаптарын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«Сәулет, қала құрылысы және құрылыс қызметі туралы» Заңның 34, 34-1-баптары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w:t>
            </w:r>
            <w:r>
              <w:rPr>
                <w:rFonts w:ascii="Times New Roman" w:hAnsi="Times New Roman" w:cs="Times New Roman"/>
                <w:sz w:val="24"/>
                <w:szCs w:val="24"/>
                <w:shd w:val="clear" w:color="auto" w:fill="ffffff"/>
                <w:lang w:val="kk-KZ"/>
              </w:rPr>
              <w:t xml:space="preserve">317</w:t>
            </w:r>
            <w:r>
              <w:rPr>
                <w:rFonts w:ascii="Times New Roman" w:hAnsi="Times New Roman" w:cs="Times New Roman"/>
                <w:sz w:val="24"/>
                <w:szCs w:val="24"/>
                <w:shd w:val="clear" w:color="auto" w:fill="ffffff"/>
                <w:lang w:val="kk-KZ"/>
              </w:rPr>
              <w:t xml:space="preserve">-бабы</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Тәртіптік жауаптылық</w:t>
            </w:r>
            <w:r/>
          </w:p>
        </w:tc>
      </w:tr>
      <w:tr>
        <w:trPr>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b/>
                <w:bCs/>
                <w:sz w:val="24"/>
                <w:szCs w:val="24"/>
                <w:lang w:val="kk-KZ" w:eastAsia="ru-RU"/>
              </w:rPr>
              <w:t xml:space="preserve">3-бөлім. Мемлекет және квазимемлекеттік сектор субъектілері активтерін басқару және пайдалану кезіндегі заңнама бұзушылықтар</w:t>
            </w:r>
            <w:r>
              <w:rPr>
                <w:rFonts w:ascii="Times New Roman" w:hAnsi="Times New Roman" w:cs="Times New Roman" w:eastAsia="Times New Roman"/>
                <w:b/>
                <w:bCs/>
                <w:sz w:val="24"/>
                <w:szCs w:val="24"/>
                <w:lang w:val="kk-KZ" w:eastAsia="ru-RU"/>
              </w:rPr>
              <w:t xml:space="preserve">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val="kk-KZ"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Әкімшілік шығыстар бойынша белгіленген тәртіппен бекітілген заттай нормалардан асып кету</w:t>
            </w:r>
            <w:r>
              <w:rPr>
                <w:rFonts w:ascii="Times New Roman" w:hAnsi="Times New Roman" w:cs="Times New Roman" w:eastAsia="Times New Roman"/>
                <w:b/>
                <w:bCs/>
                <w:sz w:val="24"/>
                <w:szCs w:val="24"/>
                <w:vertAlign w:val="superscript"/>
                <w:lang w:eastAsia="ru-RU"/>
              </w:rPr>
              <w:t xml:space="preserve">4</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w:t>
            </w:r>
            <w:r>
              <w:rPr>
                <w:rFonts w:ascii="Times New Roman" w:hAnsi="Times New Roman" w:cs="Times New Roman" w:eastAsia="Times New Roman"/>
                <w:sz w:val="24"/>
                <w:szCs w:val="24"/>
                <w:lang w:eastAsia="ru-RU"/>
              </w:rPr>
              <w:t xml:space="preserve">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аулысы</w:t>
            </w:r>
            <w:r>
              <w:rPr>
                <w:rFonts w:ascii="Times New Roman" w:hAnsi="Times New Roman" w:cs="Times New Roman" w:eastAsia="Times New Roman"/>
                <w:sz w:val="24"/>
                <w:szCs w:val="24"/>
                <w:lang w:val="kk-KZ" w:eastAsia="ru-RU"/>
              </w:rPr>
              <w:t xml:space="preserve">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Акцияларының бақылау пакеттері мемлекетке тиесілі ұлттық басқарушы холдингтердің (Ұлттық әл-ауқат қоры</w:t>
            </w:r>
            <w:r>
              <w:rPr>
                <w:rFonts w:ascii="Times New Roman" w:hAnsi="Times New Roman" w:cs="Times New Roman" w:eastAsia="Times New Roman"/>
                <w:sz w:val="24"/>
                <w:szCs w:val="24"/>
                <w:lang w:eastAsia="ru-RU"/>
              </w:rPr>
              <w:t xml:space="preserve">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w:t>
            </w:r>
            <w:r>
              <w:rPr>
                <w:rFonts w:ascii="Times New Roman" w:hAnsi="Times New Roman" w:cs="Times New Roman" w:eastAsia="Times New Roman"/>
                <w:sz w:val="24"/>
                <w:szCs w:val="24"/>
                <w:lang w:eastAsia="ru-RU"/>
              </w:rPr>
              <w:t xml:space="preserve">шығыстарының жекелеген түрлерінің лимиттерінен асып түсу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eastAsia="ru-RU"/>
              </w:rPr>
              <w:t xml:space="preserve">«Акцияларының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w:t>
            </w:r>
            <w:r>
              <w:rPr>
                <w:rFonts w:ascii="Times New Roman" w:hAnsi="Times New Roman" w:cs="Times New Roman" w:eastAsia="Times New Roman"/>
                <w:sz w:val="24"/>
                <w:szCs w:val="24"/>
                <w:lang w:eastAsia="ru-RU"/>
              </w:rPr>
              <w:t xml:space="preserve">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w:t>
            </w:r>
            <w:r>
              <w:rPr>
                <w:rFonts w:ascii="Times New Roman" w:hAnsi="Times New Roman" w:cs="Times New Roman" w:eastAsia="Times New Roman"/>
                <w:sz w:val="24"/>
                <w:szCs w:val="24"/>
                <w:lang w:eastAsia="ru-RU"/>
              </w:rPr>
              <w:t xml:space="preserve">шешiмдерiне өзгерiстер мен толықтырулар енгiзу туралы» Қазақстан Республикасы Үкіметінің 2014 жылғы 2 желтоқсандағы </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 1266 қаулысыны</w:t>
            </w:r>
            <w:r>
              <w:rPr>
                <w:rFonts w:ascii="Times New Roman" w:hAnsi="Times New Roman" w:cs="Times New Roman" w:eastAsia="Times New Roman"/>
                <w:sz w:val="24"/>
                <w:szCs w:val="24"/>
                <w:lang w:val="kk-KZ" w:eastAsia="ru-RU"/>
              </w:rPr>
              <w:t xml:space="preserve">ң 1, 3-тармақтары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sz w:val="24"/>
                <w:szCs w:val="24"/>
                <w:shd w:val="clear" w:color="auto" w:fill="ffffff"/>
                <w:lang w:val="kk-KZ"/>
              </w:rPr>
              <w:t xml:space="preserve">Әкімшілік жауаптылық.</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ӘҚтК-нің </w:t>
            </w:r>
            <w:r>
              <w:rPr>
                <w:rFonts w:ascii="Times New Roman" w:hAnsi="Times New Roman" w:cs="Times New Roman"/>
                <w:sz w:val="24"/>
                <w:szCs w:val="24"/>
                <w:shd w:val="clear" w:color="auto" w:fill="ffffff"/>
                <w:lang w:val="kk-KZ"/>
              </w:rPr>
              <w:t xml:space="preserve">219</w:t>
            </w:r>
            <w:r>
              <w:rPr>
                <w:rFonts w:ascii="Times New Roman" w:hAnsi="Times New Roman" w:cs="Times New Roman"/>
                <w:sz w:val="24"/>
                <w:szCs w:val="24"/>
                <w:shd w:val="clear" w:color="auto" w:fill="ffffff"/>
                <w:lang w:val="kk-KZ"/>
              </w:rPr>
              <w:t xml:space="preserve">-бабы</w:t>
            </w:r>
            <w:r>
              <w:rPr>
                <w:rFonts w:ascii="Times New Roman" w:hAnsi="Times New Roman" w:cs="Times New Roman"/>
                <w:sz w:val="24"/>
                <w:szCs w:val="24"/>
                <w:shd w:val="clear" w:color="auto" w:fill="ffffff"/>
                <w:lang w:val="kk-KZ"/>
              </w:rPr>
              <w:t xml:space="preserve">. </w:t>
            </w:r>
            <w:r>
              <w:rPr>
                <w:rFonts w:ascii="Times New Roman" w:hAnsi="Times New Roman" w:cs="Times New Roman" w:eastAsia="Times New Roman"/>
                <w:color w:val="000000"/>
                <w:sz w:val="24"/>
                <w:szCs w:val="24"/>
                <w:lang w:val="kk-KZ"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заңнамасының талаптарын бұза отырып, бюджет қаражаты есебiнен ақшалай мiндеттемелер қабылдау: мемлекеттiк мекемелер – мiндеттемелер бойынша жеке жоспарлармен бекiтiлген сомадан </w:t>
            </w:r>
            <w:r>
              <w:rPr>
                <w:rFonts w:ascii="Times New Roman" w:hAnsi="Times New Roman" w:cs="Times New Roman" w:eastAsia="Times New Roman"/>
                <w:sz w:val="24"/>
                <w:szCs w:val="24"/>
                <w:lang w:val="kk-KZ" w:eastAsia="ru-RU"/>
              </w:rPr>
              <w:t xml:space="preserve">асыра</w:t>
            </w:r>
            <w:r>
              <w:rPr>
                <w:rFonts w:ascii="Times New Roman" w:hAnsi="Times New Roman" w:cs="Times New Roman" w:eastAsia="Times New Roman"/>
                <w:sz w:val="24"/>
                <w:szCs w:val="24"/>
                <w:lang w:eastAsia="ru-RU"/>
              </w:rPr>
              <w:t xml:space="preserve"> және (немесе) азаматтық-құқықтық мәмiлелердi мiндеттi тiркеусiз; қазыналық кәсіпорындар – заңмен мемлекеттің субсидиарлық жауап</w:t>
            </w:r>
            <w:r>
              <w:rPr>
                <w:rFonts w:ascii="Times New Roman" w:hAnsi="Times New Roman" w:cs="Times New Roman" w:eastAsia="Times New Roman"/>
                <w:sz w:val="24"/>
                <w:szCs w:val="24"/>
                <w:lang w:val="kk-KZ" w:eastAsia="ru-RU"/>
              </w:rPr>
              <w:t xml:space="preserve">тылығы</w:t>
            </w:r>
            <w:r>
              <w:rPr>
                <w:rFonts w:ascii="Times New Roman" w:hAnsi="Times New Roman" w:cs="Times New Roman" w:eastAsia="Times New Roman"/>
                <w:sz w:val="24"/>
                <w:szCs w:val="24"/>
                <w:lang w:eastAsia="ru-RU"/>
              </w:rPr>
              <w:t xml:space="preserve"> белгіленген міндеттемелер бойынша</w:t>
            </w:r>
            <w:r>
              <w:rPr>
                <w:rFonts w:ascii="Times New Roman" w:hAnsi="Times New Roman" w:cs="Times New Roman" w:eastAsia="Times New Roman"/>
                <w:sz w:val="24"/>
                <w:szCs w:val="24"/>
                <w:lang w:val="kk-KZ"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2025 қаржы жылына арналған бюджетті атқару және оған кассалық қызмет көрсету қағидаларының 175, 177-тармақтары,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177, 179</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41-бабының 13-тармағы, 103-бабының 5) тармақшасы, 108-бабының 8-тармағы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1994 жылғы 27 желтоқсандағы Қазақстан Республикасы Азаматтық кодексінің 44-бабы, 104-бабының 6-тармағы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color w:val="000000"/>
                <w:sz w:val="24"/>
                <w:szCs w:val="24"/>
                <w:shd w:val="clear" w:color="auto" w:fill="ffffff"/>
                <w:lang w:val="kk-KZ"/>
              </w:rPr>
              <w:t xml:space="preserve">Әкімшілік жауаптылық.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ӘҚ</w:t>
            </w:r>
            <w:r>
              <w:rPr>
                <w:rFonts w:ascii="Times New Roman" w:hAnsi="Times New Roman" w:cs="Times New Roman"/>
                <w:color w:val="000000"/>
                <w:sz w:val="24"/>
                <w:szCs w:val="24"/>
                <w:shd w:val="clear" w:color="auto" w:fill="ffffff"/>
                <w:lang w:val="kk-KZ"/>
              </w:rPr>
              <w:t xml:space="preserve">т</w:t>
            </w:r>
            <w:r>
              <w:rPr>
                <w:rFonts w:ascii="Times New Roman" w:hAnsi="Times New Roman" w:cs="Times New Roman"/>
                <w:color w:val="000000"/>
                <w:sz w:val="24"/>
                <w:szCs w:val="24"/>
                <w:shd w:val="clear" w:color="auto" w:fill="ffffff"/>
                <w:lang w:val="kk-KZ"/>
              </w:rPr>
              <w:t xml:space="preserve">К-нің 267-бабы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Квазимемлекеттік сектор субъектісінің төлем тапсырмаларын ұсынудың заңдылығы мен негізділігін, олардың деректемелері мен жасалған операциялардың </w:t>
            </w:r>
            <w:r>
              <w:rPr>
                <w:rFonts w:ascii="Times New Roman" w:hAnsi="Times New Roman" w:cs="Times New Roman" w:eastAsia="Times New Roman"/>
                <w:sz w:val="24"/>
                <w:szCs w:val="24"/>
                <w:lang w:val="kk-KZ" w:eastAsia="ru-RU"/>
              </w:rPr>
              <w:t xml:space="preserve">анықтығын</w:t>
            </w:r>
            <w:r>
              <w:rPr>
                <w:rFonts w:ascii="Times New Roman" w:hAnsi="Times New Roman" w:cs="Times New Roman" w:eastAsia="Times New Roman"/>
                <w:sz w:val="24"/>
                <w:szCs w:val="24"/>
                <w:lang w:eastAsia="ru-RU"/>
              </w:rPr>
              <w:t xml:space="preserve">, төлемдердің уақытылығы мен толықтығын, сондай-ақ мемлекеттік қазынашылық органдарына төлемдердің негізділігін растайтын құжаттарды ұсынуды қамтамасыз етпеуі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41-бабының 14-тармағы, 110-бабының 1, 2-тармақтары,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w:t>
            </w:r>
            <w:r>
              <w:rPr>
                <w:rFonts w:ascii="Times New Roman" w:hAnsi="Times New Roman" w:cs="Times New Roman" w:eastAsia="Times New Roman"/>
                <w:sz w:val="24"/>
                <w:szCs w:val="24"/>
                <w:lang w:val="kk-KZ" w:eastAsia="ru-RU"/>
              </w:rPr>
              <w:t xml:space="preserve">і</w:t>
            </w:r>
            <w:r>
              <w:rPr>
                <w:rFonts w:ascii="Times New Roman" w:hAnsi="Times New Roman" w:cs="Times New Roman" w:eastAsia="Times New Roman"/>
                <w:sz w:val="24"/>
                <w:szCs w:val="24"/>
                <w:lang w:eastAsia="ru-RU"/>
              </w:rPr>
              <w:t xml:space="preserve"> атқару және оған кассалық қызмет көрсету қағидаларының 383, 386, 387, 400-тармақтары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387, 390, 391, 404</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5</w:t>
            </w:r>
            <w:r>
              <w:rPr>
                <w:rFonts w:ascii="Times New Roman" w:hAnsi="Times New Roman" w:cs="Times New Roman" w:eastAsia="Times New Roman"/>
                <w:b/>
                <w:bCs/>
                <w:color w:val="000000"/>
                <w:sz w:val="24"/>
                <w:szCs w:val="24"/>
                <w:lang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кепілдік бергені үшін, </w:t>
            </w:r>
            <w:r>
              <w:rPr>
                <w:rFonts w:ascii="Times New Roman" w:hAnsi="Times New Roman" w:cs="Times New Roman" w:eastAsia="Times New Roman"/>
                <w:sz w:val="24"/>
                <w:szCs w:val="24"/>
                <w:lang w:val="kk-KZ" w:eastAsia="ru-RU"/>
              </w:rPr>
              <w:t xml:space="preserve">с</w:t>
            </w:r>
            <w:r>
              <w:rPr>
                <w:rFonts w:ascii="Times New Roman" w:hAnsi="Times New Roman" w:cs="Times New Roman" w:eastAsia="Times New Roman"/>
                <w:sz w:val="24"/>
                <w:szCs w:val="24"/>
                <w:lang w:eastAsia="ru-RU"/>
              </w:rPr>
              <w:t xml:space="preserve">оның ішінде экспортты қолдау бойынша заңнамада көзделген алдын ала біржолғы төлемді (алымды) қамтамасыз етпеу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141-бабының 3-тармағы, 143-бабының 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Квазимемлекеттік сектор субъектілерінің уақытша бос бюджет қаражатын орналастыру тәртібін бұзуы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113-бабының 10-тармағы,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 атқар</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және оған кассалық қызмет көрсету </w:t>
            </w:r>
            <w:r>
              <w:rPr>
                <w:rFonts w:ascii="Times New Roman" w:hAnsi="Times New Roman" w:cs="Times New Roman" w:eastAsia="Times New Roman"/>
                <w:sz w:val="24"/>
                <w:szCs w:val="24"/>
                <w:lang w:val="kk-KZ" w:eastAsia="ru-RU"/>
              </w:rPr>
              <w:t xml:space="preserve">қағидаларының</w:t>
            </w:r>
            <w:r>
              <w:rPr>
                <w:rFonts w:ascii="Times New Roman" w:hAnsi="Times New Roman" w:cs="Times New Roman" w:eastAsia="Times New Roman"/>
                <w:sz w:val="24"/>
                <w:szCs w:val="24"/>
                <w:lang w:eastAsia="ru-RU"/>
              </w:rPr>
              <w:t xml:space="preserve"> 436, 439, 443-тармақтары,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439, 442, 446</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«Шаруашылық жүрг</w:t>
            </w:r>
            <w:r>
              <w:rPr>
                <w:rFonts w:ascii="Times New Roman" w:hAnsi="Times New Roman" w:cs="Times New Roman" w:eastAsia="Times New Roman"/>
                <w:sz w:val="24"/>
                <w:szCs w:val="24"/>
                <w:lang w:eastAsia="ru-RU"/>
              </w:rPr>
              <w:t xml:space="preserve">ізу құқығындағы мемлекеттік кәсіпорындардың және акцияларының (үлестерінің) бақылау пакеті мемлекетке тиесілі ұйымдардың қаржылық көрсетілетін қызметтерді сатып алуының кейбір мәселелері туралы» Қазақстан Республикасы Үкіметінің 2004 жылғы 14 қыркүйектегі </w:t>
            </w: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аулысы</w:t>
            </w:r>
            <w:r>
              <w:rPr>
                <w:rFonts w:ascii="Times New Roman" w:hAnsi="Times New Roman" w:cs="Times New Roman" w:eastAsia="Times New Roman"/>
                <w:sz w:val="24"/>
                <w:szCs w:val="24"/>
                <w:lang w:val="kk-KZ" w:eastAsia="ru-RU"/>
              </w:rPr>
              <w:t xml:space="preserve">ның </w:t>
            </w:r>
            <w:r>
              <w:rPr>
                <w:rFonts w:ascii="Times New Roman" w:hAnsi="Times New Roman" w:cs="Times New Roman" w:eastAsia="Times New Roman"/>
                <w:sz w:val="24"/>
                <w:szCs w:val="24"/>
                <w:lang w:eastAsia="ru-RU"/>
              </w:rPr>
              <w:t xml:space="preserve">1, 1-</w:t>
            </w:r>
            <w:r>
              <w:rPr>
                <w:rFonts w:ascii="Times New Roman" w:hAnsi="Times New Roman" w:cs="Times New Roman" w:eastAsia="Times New Roman"/>
                <w:sz w:val="24"/>
                <w:szCs w:val="24"/>
                <w:lang w:val="kk-KZ" w:eastAsia="ru-RU"/>
              </w:rPr>
              <w:t xml:space="preserve">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Пайдаланылмаған не толық пайдаланылмаған шетел валютасын белгіленген мерзім өткеннен кейін кейіннен ұлттық валютадағы соманы мемлекеттік мекеме шығыстар</w:t>
            </w:r>
            <w:r>
              <w:rPr>
                <w:rFonts w:ascii="Times New Roman" w:hAnsi="Times New Roman" w:cs="Times New Roman" w:eastAsia="Times New Roman"/>
                <w:sz w:val="24"/>
                <w:szCs w:val="24"/>
                <w:lang w:val="kk-KZ" w:eastAsia="ru-RU"/>
              </w:rPr>
              <w:t xml:space="preserve">ының</w:t>
            </w:r>
            <w:r>
              <w:rPr>
                <w:rFonts w:ascii="Times New Roman" w:hAnsi="Times New Roman" w:cs="Times New Roman" w:eastAsia="Times New Roman"/>
                <w:sz w:val="24"/>
                <w:szCs w:val="24"/>
                <w:lang w:eastAsia="ru-RU"/>
              </w:rPr>
              <w:t xml:space="preserve"> бюджеттік сыныптамасының кодына не айырбастау жүзеге асырылған квазимемлекеттік сектор субъектісінің қолма-қол ақшаны бақылау шотына қалпына келтіре отырып қайта айырбастауды қамтамасыз етпеу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110-бабының 5-тармағы,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w:t>
            </w:r>
            <w:r>
              <w:rPr>
                <w:rFonts w:ascii="Times New Roman" w:hAnsi="Times New Roman" w:cs="Times New Roman" w:eastAsia="Times New Roman"/>
                <w:sz w:val="24"/>
                <w:szCs w:val="24"/>
                <w:lang w:val="kk-KZ" w:eastAsia="ru-RU"/>
              </w:rPr>
              <w:t xml:space="preserve">і</w:t>
            </w:r>
            <w:r>
              <w:rPr>
                <w:rFonts w:ascii="Times New Roman" w:hAnsi="Times New Roman" w:cs="Times New Roman" w:eastAsia="Times New Roman"/>
                <w:sz w:val="24"/>
                <w:szCs w:val="24"/>
                <w:lang w:eastAsia="ru-RU"/>
              </w:rPr>
              <w:t xml:space="preserve"> атқар</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 және оған кассалық қызмет көрсету қағидаларының 287, 340, 397, 398-тармақтары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290, 343, 401, 402</w:t>
            </w:r>
            <w:r>
              <w:rPr>
                <w:rFonts w:ascii="Times New Roman" w:hAnsi="Times New Roman" w:cs="Times New Roman" w:eastAsia="Times New Roman"/>
                <w:color w:val="000000"/>
                <w:sz w:val="24"/>
                <w:szCs w:val="24"/>
                <w:lang w:val="kk-KZ" w:eastAsia="ru-RU"/>
              </w:rPr>
              <w:t xml:space="preserve">-тармақтары</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134"/>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Мемлекеттің және квазимемлекеттік сектор субъектілерінің активтеріне билік ету кезінде бағалы қағаздар рыногы туралы заңнамада белгіленген тәртіп пен шарттарды бұза отырып, туынды қаржы </w:t>
            </w:r>
            <w:r>
              <w:rPr>
                <w:rFonts w:ascii="Times New Roman" w:hAnsi="Times New Roman" w:cs="Times New Roman" w:eastAsia="Times New Roman"/>
                <w:sz w:val="24"/>
                <w:szCs w:val="24"/>
                <w:lang w:eastAsia="ru-RU"/>
              </w:rPr>
              <w:t xml:space="preserve">құралдарын қоса алғанда, бағалы қағаздармен мәмілелер жасау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«Бағалы қағаздар рыногы туралы» 2003 жылғы 2 шілдедегі Қазақстан Республикасы Заңының (бұдан әрі – «Бағалы қағаздар рыногы туралы» Заң) 3-бабы 2-тармағының 8) тармақшасы, 28-бабының 2-тармағы, 29-бабының 1-</w:t>
            </w:r>
            <w:r>
              <w:rPr>
                <w:rFonts w:ascii="Times New Roman" w:hAnsi="Times New Roman" w:cs="Times New Roman" w:eastAsia="Times New Roman"/>
                <w:sz w:val="24"/>
                <w:szCs w:val="24"/>
                <w:lang w:eastAsia="ru-RU"/>
              </w:rPr>
              <w:t xml:space="preserve">тармағы, 33-бабының 1-тармағы, 85-бабының 1, 3-тармақтары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Эмитенттің мемлекеттік емес эмиссиялық бағалы қағаздарды шығарудың немесе орналастырудың заңнамада белгіленген шарттары мен тәртібін бұзуы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Бағалы қағаздар рыногы туралы</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Заңның 6-бабының 2-тармағы, 8-бабының 1, 2, 4-тармақтары, 9-бабының 1-тармағы, 10-бабының 1-тармағы, 22-бабының 1, 2, 7-тармақтары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w:t>
            </w:r>
            <w:r>
              <w:rPr>
                <w:rFonts w:ascii="Times New Roman" w:hAnsi="Times New Roman" w:cs="Times New Roman"/>
                <w:color w:val="000000"/>
                <w:sz w:val="24"/>
                <w:szCs w:val="24"/>
                <w:shd w:val="clear" w:color="auto" w:fill="ffffff"/>
                <w:lang w:val="kk-KZ"/>
              </w:rPr>
              <w:t xml:space="preserve">т</w:t>
            </w:r>
            <w:r>
              <w:rPr>
                <w:rFonts w:ascii="Times New Roman" w:hAnsi="Times New Roman" w:cs="Times New Roman"/>
                <w:color w:val="000000"/>
                <w:sz w:val="24"/>
                <w:szCs w:val="24"/>
                <w:shd w:val="clear" w:color="auto" w:fill="ffffff"/>
              </w:rPr>
              <w:t xml:space="preserve">К-нің 261-бабы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Тиісті уақыт </w:t>
            </w:r>
            <w:r>
              <w:rPr>
                <w:rFonts w:ascii="Times New Roman" w:hAnsi="Times New Roman" w:cs="Times New Roman" w:eastAsia="Times New Roman"/>
                <w:sz w:val="24"/>
                <w:szCs w:val="24"/>
                <w:lang w:eastAsia="ru-RU"/>
              </w:rPr>
              <w:t xml:space="preserve">кезеңі үшін уақытша төмендету коэффициенттерін қолданбай, әлеуметтік маңызы бар бағыттармен теміржол тасымалдары бойынша реттеліп көрсетілетін қызметтерді пайдаланудың іс жүзінде орындалған көлеміне тарифтерді қайта есептеу жөніндегі талаптардың сақталмауы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Ұлттық экономика министрінің 2019 жылғы 19 қарашадағы бұйрығымен бекітілген Тарифтерді қалыптастыру қағидаларының 439-тармағының 5) тармақшасы, 454, 459-тармақтары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кәсіпорынның жарғыда бекітілген </w:t>
            </w:r>
            <w:r>
              <w:rPr>
                <w:rFonts w:ascii="Times New Roman" w:hAnsi="Times New Roman" w:cs="Times New Roman" w:eastAsia="Times New Roman"/>
                <w:sz w:val="24"/>
                <w:szCs w:val="24"/>
                <w:lang w:val="kk-KZ" w:eastAsia="ru-RU"/>
              </w:rPr>
              <w:t xml:space="preserve">нысанасы </w:t>
            </w:r>
            <w:r>
              <w:rPr>
                <w:rFonts w:ascii="Times New Roman" w:hAnsi="Times New Roman" w:cs="Times New Roman" w:eastAsia="Times New Roman"/>
                <w:sz w:val="24"/>
                <w:szCs w:val="24"/>
                <w:lang w:eastAsia="ru-RU"/>
              </w:rPr>
              <w:t xml:space="preserve">мен мақсаттар</w:t>
            </w:r>
            <w:r>
              <w:rPr>
                <w:rFonts w:ascii="Times New Roman" w:hAnsi="Times New Roman" w:cs="Times New Roman" w:eastAsia="Times New Roman"/>
                <w:sz w:val="24"/>
                <w:szCs w:val="24"/>
                <w:lang w:val="kk-KZ" w:eastAsia="ru-RU"/>
              </w:rPr>
              <w:t xml:space="preserve">ына </w:t>
            </w:r>
            <w:r>
              <w:rPr>
                <w:rFonts w:ascii="Times New Roman" w:hAnsi="Times New Roman" w:cs="Times New Roman" w:eastAsia="Times New Roman"/>
                <w:sz w:val="24"/>
                <w:szCs w:val="24"/>
                <w:lang w:eastAsia="ru-RU"/>
              </w:rPr>
              <w:t xml:space="preserve">сәйкес келмейтін</w:t>
            </w:r>
            <w:r>
              <w:rPr>
                <w:rFonts w:ascii="Times New Roman" w:hAnsi="Times New Roman" w:cs="Times New Roman" w:eastAsia="Times New Roman"/>
                <w:sz w:val="24"/>
                <w:szCs w:val="24"/>
                <w:lang w:val="kk-KZ" w:eastAsia="ru-RU"/>
              </w:rPr>
              <w:t xml:space="preserve"> не </w:t>
            </w:r>
            <w:r>
              <w:rPr>
                <w:rFonts w:ascii="Times New Roman" w:hAnsi="Times New Roman" w:cs="Times New Roman" w:eastAsia="Times New Roman"/>
                <w:sz w:val="24"/>
                <w:szCs w:val="24"/>
                <w:lang w:eastAsia="ru-RU"/>
              </w:rPr>
              <w:t xml:space="preserve"> тыйым салынған қызметтен табыс алуы; бюджеттік қаржыландыру есебінен құрылатын тауарларға (жұмыстарға, көрсетілетін қызметтерге) баға</w:t>
            </w:r>
            <w:r>
              <w:rPr>
                <w:rFonts w:ascii="Times New Roman" w:hAnsi="Times New Roman" w:cs="Times New Roman" w:eastAsia="Times New Roman"/>
                <w:sz w:val="24"/>
                <w:szCs w:val="24"/>
                <w:lang w:val="kk-KZ" w:eastAsia="ru-RU"/>
              </w:rPr>
              <w:t xml:space="preserve">ны баға </w:t>
            </w:r>
            <w:r>
              <w:rPr>
                <w:rFonts w:ascii="Times New Roman" w:hAnsi="Times New Roman" w:cs="Times New Roman" w:eastAsia="Times New Roman"/>
                <w:sz w:val="24"/>
                <w:szCs w:val="24"/>
                <w:lang w:eastAsia="ru-RU"/>
              </w:rPr>
              <w:t xml:space="preserve">белгілеу тәртібін бұза отырып</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 белгілеу және қолдану; мемлекеттік мүлікті заңнамада көзделген есепте көрсетпей пайдалану</w:t>
            </w:r>
            <w:r>
              <w:rPr>
                <w:rFonts w:ascii="Times New Roman" w:hAnsi="Times New Roman" w:cs="Times New Roman" w:eastAsia="Times New Roman"/>
                <w:sz w:val="24"/>
                <w:szCs w:val="24"/>
                <w:lang w:val="kk-KZ"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«Мемлекеттік мүлік туралы» Заңның 126-бабының 4-тармағы, 146-бабының 2-тармағы, 155-бабының 1, 2-тармақтары, 156-бабы, 196-бабының 1-тармағы, 199-бабының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Тасымалдаушының субсидияланатын қызметке қатысы жоқ, әлеуметтік маңызы бар қатынастар бойынша </w:t>
            </w:r>
            <w:r>
              <w:rPr>
                <w:rFonts w:ascii="Times New Roman" w:hAnsi="Times New Roman" w:cs="Times New Roman" w:eastAsia="Times New Roman"/>
                <w:sz w:val="24"/>
                <w:szCs w:val="24"/>
                <w:lang w:eastAsia="ru-RU"/>
              </w:rPr>
              <w:t xml:space="preserve">жолаушылар тасымалын жүзеге асыруына байланысты нақты шығындарын субсидиялау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Инвестициялар және даму министрінің м.а. 2015 жылғы 24 ақпандағы бұйрығымен бекітілген</w:t>
            </w:r>
            <w:r>
              <w:rPr>
                <w:rFonts w:ascii="Times New Roman" w:hAnsi="Times New Roman" w:cs="Times New Roman" w:eastAsia="Times New Roman"/>
                <w:sz w:val="24"/>
                <w:szCs w:val="24"/>
                <w:lang w:val="kk-KZ" w:eastAsia="ru-RU"/>
              </w:rPr>
              <w:t xml:space="preserve"> Ә</w:t>
            </w:r>
            <w:r>
              <w:rPr>
                <w:rFonts w:ascii="Times New Roman" w:hAnsi="Times New Roman" w:cs="Times New Roman" w:eastAsia="Times New Roman"/>
                <w:sz w:val="24"/>
                <w:szCs w:val="24"/>
                <w:lang w:eastAsia="ru-RU"/>
              </w:rPr>
              <w:t xml:space="preserve">леуметтік маңызы бар қатынастар </w:t>
            </w:r>
            <w:r>
              <w:rPr>
                <w:rFonts w:ascii="Times New Roman" w:hAnsi="Times New Roman" w:cs="Times New Roman" w:eastAsia="Times New Roman"/>
                <w:sz w:val="24"/>
                <w:szCs w:val="24"/>
                <w:lang w:eastAsia="ru-RU"/>
              </w:rPr>
              <w:t xml:space="preserve">бойынша жолаушылар тасымалын жүзеге асырумен байланысты тасымалдаушының шығыстарын ұзақ мерзімді субсидиялау қағидаларының 1, 3, 9, 12, 13, 18-тармақтары,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есеп </w:t>
            </w:r>
            <w:r>
              <w:rPr>
                <w:rFonts w:ascii="Times New Roman" w:hAnsi="Times New Roman" w:cs="Times New Roman" w:eastAsia="Times New Roman"/>
                <w:color w:val="000000"/>
                <w:sz w:val="24"/>
                <w:szCs w:val="24"/>
                <w:lang w:eastAsia="ru-RU"/>
              </w:rPr>
              <w:t xml:space="preserve">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eastAsia="ru-RU"/>
              </w:rPr>
              <w:t xml:space="preserve">6</w:t>
            </w:r>
            <w:r>
              <w:rPr>
                <w:rFonts w:ascii="Times New Roman" w:hAnsi="Times New Roman" w:cs="Times New Roman" w:eastAsia="Times New Roman"/>
                <w:b/>
                <w:bCs/>
                <w:color w:val="000000"/>
                <w:sz w:val="24"/>
                <w:szCs w:val="24"/>
                <w:lang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Ұлттық қордың қаражатын рұқсат етілген қаржы құралдарының және олармен жасалатын мәмілелердің тізбесіне енгізілмеген қаржы құралдарына орналастыру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57-бабының 4-тармағы, 59-бабының 3-тармағы,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Қазақстан Республикасы Үкіметінің 2025 жылғы 21 мамырдағы қаулысы</w:t>
            </w:r>
            <w:r>
              <w:rPr>
                <w:rFonts w:ascii="Times New Roman" w:hAnsi="Times New Roman" w:cs="Times New Roman" w:eastAsia="Times New Roman"/>
                <w:color w:val="000000"/>
                <w:sz w:val="24"/>
                <w:szCs w:val="24"/>
                <w:lang w:val="kk-KZ" w:eastAsia="ru-RU"/>
              </w:rPr>
              <w:t xml:space="preserve">мен</w:t>
            </w:r>
            <w:r>
              <w:rPr>
                <w:rFonts w:ascii="Times New Roman" w:hAnsi="Times New Roman" w:cs="Times New Roman" w:eastAsia="Times New Roman"/>
                <w:color w:val="000000"/>
                <w:sz w:val="24"/>
                <w:szCs w:val="24"/>
                <w:lang w:eastAsia="ru-RU"/>
              </w:rPr>
              <w:t xml:space="preserve"> бек</w:t>
            </w:r>
            <w:r>
              <w:rPr>
                <w:rFonts w:ascii="Times New Roman" w:hAnsi="Times New Roman" w:cs="Times New Roman" w:eastAsia="Times New Roman"/>
                <w:color w:val="000000"/>
                <w:sz w:val="24"/>
                <w:szCs w:val="24"/>
                <w:lang w:val="kk-KZ" w:eastAsia="ru-RU"/>
              </w:rPr>
              <w:t xml:space="preserve">ітілген </w:t>
            </w:r>
            <w:r>
              <w:rPr>
                <w:rFonts w:ascii="Times New Roman" w:hAnsi="Times New Roman" w:cs="Times New Roman" w:eastAsia="Times New Roman"/>
                <w:color w:val="000000"/>
                <w:sz w:val="24"/>
                <w:szCs w:val="24"/>
                <w:lang w:eastAsia="ru-RU"/>
              </w:rPr>
              <w:t xml:space="preserve">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w:t>
            </w:r>
            <w:r>
              <w:rPr>
                <w:rFonts w:ascii="Times New Roman" w:hAnsi="Times New Roman" w:cs="Times New Roman" w:eastAsia="Times New Roman"/>
                <w:color w:val="000000"/>
                <w:sz w:val="24"/>
                <w:szCs w:val="24"/>
                <w:lang w:eastAsia="ru-RU"/>
              </w:rPr>
              <w:t xml:space="preserve">есеп бойынша көрсету</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6</w:t>
            </w:r>
            <w:r>
              <w:rPr>
                <w:rFonts w:ascii="Times New Roman" w:hAnsi="Times New Roman" w:cs="Times New Roman" w:eastAsia="Times New Roman"/>
                <w:b/>
                <w:bCs/>
                <w:color w:val="000000"/>
                <w:sz w:val="24"/>
                <w:szCs w:val="24"/>
                <w:lang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 активтерін басқару кезінде олардың құнсыздануына, істен шығуына не жоғалуына, сондай-ақ квазимемлекеттік сектор субъектісінің даму құжаттарында көзделмеген міндеттемелердің туындауына әкеп соққан іс-әрекеттер немесе әрекетсіздік</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мүлік туралы» Заңның 84-бабының 2-тармағы, 85, 87-баптары, 202-бабының 2-тармағы,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Бюджет кодексінің 35-бабының 2, 3-тармақтары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қалпына келтіру/ </w:t>
            </w:r>
            <w:r>
              <w:rPr>
                <w:rFonts w:ascii="Times New Roman" w:hAnsi="Times New Roman" w:cs="Times New Roman" w:eastAsia="Times New Roman"/>
                <w:color w:val="000000"/>
                <w:sz w:val="24"/>
                <w:szCs w:val="24"/>
                <w:lang w:val="kk-KZ" w:eastAsia="ru-RU"/>
              </w:rPr>
              <w:t xml:space="preserve">есеп бойынша көрсету</w:t>
            </w:r>
            <w:r>
              <w:rPr>
                <w:rFonts w:ascii="Times New Roman" w:hAnsi="Times New Roman" w:cs="Times New Roman" w:eastAsia="Times New Roman"/>
                <w:color w:val="000000"/>
                <w:sz w:val="24"/>
                <w:szCs w:val="24"/>
                <w:lang w:val="kk-KZ"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6</w:t>
            </w:r>
            <w:r>
              <w:rPr>
                <w:rFonts w:ascii="Times New Roman" w:hAnsi="Times New Roman" w:cs="Times New Roman" w:eastAsia="Times New Roman"/>
                <w:b/>
                <w:bCs/>
                <w:color w:val="000000"/>
                <w:sz w:val="24"/>
                <w:szCs w:val="24"/>
                <w:lang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Бухгалтерлік есепті жүргізуді бұзу: оны жүргізуден жалтару; есепте көрсет</w:t>
            </w:r>
            <w:r>
              <w:rPr>
                <w:rFonts w:ascii="Times New Roman" w:hAnsi="Times New Roman" w:cs="Times New Roman" w:eastAsia="Times New Roman"/>
                <w:color w:val="000000"/>
                <w:sz w:val="24"/>
                <w:szCs w:val="24"/>
                <w:lang w:val="kk-KZ" w:eastAsia="ru-RU"/>
              </w:rPr>
              <w:t xml:space="preserve">пей</w:t>
            </w:r>
            <w:r>
              <w:rPr>
                <w:rFonts w:ascii="Times New Roman" w:hAnsi="Times New Roman" w:cs="Times New Roman" w:eastAsia="Times New Roman"/>
                <w:color w:val="000000"/>
                <w:sz w:val="24"/>
                <w:szCs w:val="24"/>
                <w:lang w:val="kk-KZ" w:eastAsia="ru-RU"/>
              </w:rPr>
              <w:t xml:space="preserve"> операциялар жүргізу; қаржылық есептіліктің бұрмалануына әкеп соқтырған заңнама талаптарын және бухгалтерлік есеп қағидаттарын бұза отырып, есеп жүргізу; бұрмаланған, соның </w:t>
            </w:r>
            <w:r>
              <w:rPr>
                <w:rFonts w:ascii="Times New Roman" w:hAnsi="Times New Roman" w:cs="Times New Roman" w:eastAsia="Times New Roman"/>
                <w:color w:val="000000"/>
                <w:sz w:val="24"/>
                <w:szCs w:val="24"/>
                <w:lang w:val="kk-KZ" w:eastAsia="ru-RU"/>
              </w:rPr>
              <w:t xml:space="preserve">ішінде әдейі анық емес қаржылық есеп</w:t>
            </w:r>
            <w:r>
              <w:rPr>
                <w:rFonts w:ascii="Times New Roman" w:hAnsi="Times New Roman" w:cs="Times New Roman" w:eastAsia="Times New Roman"/>
                <w:color w:val="000000"/>
                <w:sz w:val="24"/>
                <w:szCs w:val="24"/>
                <w:lang w:val="kk-KZ" w:eastAsia="ru-RU"/>
              </w:rPr>
              <w:t xml:space="preserve">тілікті ұсыну; көрсетуге жататын деректерді жасыру; бухгалтерлік </w:t>
            </w:r>
            <w:r>
              <w:rPr>
                <w:rFonts w:ascii="Times New Roman" w:hAnsi="Times New Roman" w:cs="Times New Roman" w:eastAsia="Times New Roman"/>
                <w:color w:val="000000"/>
                <w:sz w:val="24"/>
                <w:szCs w:val="24"/>
                <w:lang w:val="kk-KZ" w:eastAsia="ru-RU"/>
              </w:rPr>
              <w:t xml:space="preserve">құжаттаманы және есеп жүргіз</w:t>
            </w:r>
            <w:r>
              <w:rPr>
                <w:rFonts w:ascii="Times New Roman" w:hAnsi="Times New Roman" w:cs="Times New Roman" w:eastAsia="Times New Roman"/>
                <w:color w:val="000000"/>
                <w:sz w:val="24"/>
                <w:szCs w:val="24"/>
                <w:lang w:val="kk-KZ" w:eastAsia="ru-RU"/>
              </w:rPr>
              <w:t xml:space="preserve">уге арналған</w:t>
            </w:r>
            <w:r>
              <w:rPr>
                <w:rFonts w:ascii="Times New Roman" w:hAnsi="Times New Roman" w:cs="Times New Roman" w:eastAsia="Times New Roman"/>
                <w:color w:val="000000"/>
                <w:sz w:val="24"/>
                <w:szCs w:val="24"/>
                <w:lang w:val="kk-KZ" w:eastAsia="ru-RU"/>
              </w:rPr>
              <w:t xml:space="preserve"> бағдарламалық қамтылымды жою</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Бухгалтерлік есеп пен қаржылық есептілік</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 туралы Заңның 1-бабының 7), 8) тармақшалары, 2-бабының 2-тармағы, 4-бабы, </w:t>
            </w:r>
            <w:r>
              <w:rPr>
                <w:rFonts w:ascii="Times New Roman" w:hAnsi="Times New Roman" w:cs="Times New Roman" w:eastAsia="Times New Roman"/>
                <w:color w:val="000000"/>
                <w:sz w:val="24"/>
                <w:szCs w:val="24"/>
                <w:lang w:val="kk-KZ" w:eastAsia="ru-RU"/>
              </w:rPr>
              <w:t xml:space="preserve">5-бабының 1-тармағы, 6-бабының 1-3, 5-тармақтары, 7-бабының 1, 4, 5-тармақтары, 8-бабы 1-тармағының 2) тармақшасы, 11-бабы,</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Бюджет кодексінің 129, 130-баптары, 131-бабының 5-тармағы,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Бухгалтерлік есепті жүргізу қағидаларының 5, 7, 13, 16, 18, 22, 73, 75-тармақтары,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халықаралық қаржылық есептілік  стандарттары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шағын және орта кәсіпкерлікке арналған халықаралық қаржылық есептілік стандарттары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 Қаржы министрінің </w:t>
            </w:r>
            <w:r>
              <w:rPr>
                <w:rFonts w:ascii="Times New Roman" w:hAnsi="Times New Roman" w:cs="Times New Roman" w:eastAsia="Times New Roman"/>
                <w:color w:val="000000"/>
                <w:sz w:val="24"/>
                <w:szCs w:val="24"/>
                <w:lang w:val="kk-KZ" w:eastAsia="ru-RU"/>
              </w:rPr>
              <w:t xml:space="preserve">мынадай</w:t>
            </w:r>
            <w:r>
              <w:rPr>
                <w:rFonts w:ascii="Times New Roman" w:hAnsi="Times New Roman" w:cs="Times New Roman" w:eastAsia="Times New Roman"/>
                <w:color w:val="000000"/>
                <w:sz w:val="24"/>
                <w:szCs w:val="24"/>
                <w:lang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 «Жария мүдделі ұйымдардың (қаржы ұйымдарынан басқа) жариялау үшін жылдық қаржылық есептіліктің тізбесі мен нысандарын бекіту туралы» 2017 жылғы 28 маусымдағы № 404,</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 «Бухгалтерлік есеп</w:t>
            </w:r>
            <w:r>
              <w:rPr>
                <w:rFonts w:ascii="Times New Roman" w:hAnsi="Times New Roman" w:cs="Times New Roman" w:eastAsia="Times New Roman"/>
                <w:color w:val="000000"/>
                <w:sz w:val="24"/>
                <w:szCs w:val="24"/>
                <w:lang w:val="kk-KZ" w:eastAsia="ru-RU"/>
              </w:rPr>
              <w:t xml:space="preserve"> шоттарының</w:t>
            </w:r>
            <w:r>
              <w:rPr>
                <w:rFonts w:ascii="Times New Roman" w:hAnsi="Times New Roman" w:cs="Times New Roman" w:eastAsia="Times New Roman"/>
                <w:color w:val="000000"/>
                <w:sz w:val="24"/>
                <w:szCs w:val="24"/>
                <w:lang w:eastAsia="ru-RU"/>
              </w:rPr>
              <w:t xml:space="preserve"> үлгі</w:t>
            </w:r>
            <w:r>
              <w:rPr>
                <w:rFonts w:ascii="Times New Roman" w:hAnsi="Times New Roman" w:cs="Times New Roman" w:eastAsia="Times New Roman"/>
                <w:color w:val="000000"/>
                <w:sz w:val="24"/>
                <w:szCs w:val="24"/>
                <w:lang w:val="kk-KZ" w:eastAsia="ru-RU"/>
              </w:rPr>
              <w:t xml:space="preserve">лік</w:t>
            </w:r>
            <w:r>
              <w:rPr>
                <w:rFonts w:ascii="Times New Roman" w:hAnsi="Times New Roman" w:cs="Times New Roman" w:eastAsia="Times New Roman"/>
                <w:color w:val="000000"/>
                <w:sz w:val="24"/>
                <w:szCs w:val="24"/>
                <w:lang w:eastAsia="ru-RU"/>
              </w:rPr>
              <w:t xml:space="preserve"> жоспарын бекіту туралы» 2007 жылғы 23 мамырдағы № 185</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«Бастапқы есепке алу құжаттарының нысандарын бекіту туралы»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2012 жылғы 20 желтоқсандағы № 562 бұйрықтары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color w:val="000000"/>
                <w:sz w:val="24"/>
                <w:szCs w:val="24"/>
                <w:shd w:val="clear" w:color="auto" w:fill="ffffff"/>
              </w:rPr>
              <w:t xml:space="preserve">Әкімшілік жауаптылық.</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ӘҚтК-нің 23</w:t>
            </w:r>
            <w:r>
              <w:rPr>
                <w:rFonts w:ascii="Times New Roman" w:hAnsi="Times New Roman" w:cs="Times New Roman"/>
                <w:color w:val="000000"/>
                <w:sz w:val="24"/>
                <w:szCs w:val="24"/>
                <w:shd w:val="clear" w:color="auto" w:fill="ffffff"/>
                <w:lang w:val="kk-KZ"/>
              </w:rPr>
              <w:t xml:space="preserve">8, 239</w:t>
            </w:r>
            <w:r>
              <w:rPr>
                <w:rFonts w:ascii="Times New Roman" w:hAnsi="Times New Roman" w:cs="Times New Roman"/>
                <w:color w:val="000000"/>
                <w:sz w:val="24"/>
                <w:szCs w:val="24"/>
                <w:shd w:val="clear" w:color="auto" w:fill="ffffff"/>
              </w:rPr>
              <w:t xml:space="preserve">-ба</w:t>
            </w:r>
            <w:r>
              <w:rPr>
                <w:rFonts w:ascii="Times New Roman" w:hAnsi="Times New Roman" w:cs="Times New Roman"/>
                <w:color w:val="000000"/>
                <w:sz w:val="24"/>
                <w:szCs w:val="24"/>
                <w:shd w:val="clear" w:color="auto" w:fill="ffffff"/>
                <w:lang w:val="kk-KZ"/>
              </w:rPr>
              <w:t xml:space="preserve">птары.</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Ақша қаражаты мен материалдық құндылықтардың жетіспеу</w:t>
            </w:r>
            <w:r>
              <w:rPr>
                <w:rFonts w:ascii="Times New Roman" w:hAnsi="Times New Roman" w:cs="Times New Roman" w:eastAsia="Times New Roman"/>
                <w:color w:val="000000"/>
                <w:sz w:val="24"/>
                <w:szCs w:val="24"/>
                <w:lang w:val="kk-KZ" w:eastAsia="ru-RU"/>
              </w:rPr>
              <w:t xml:space="preserve">шіл</w:t>
            </w:r>
            <w:r>
              <w:rPr>
                <w:rFonts w:ascii="Times New Roman" w:hAnsi="Times New Roman" w:cs="Times New Roman" w:eastAsia="Times New Roman"/>
                <w:color w:val="000000"/>
                <w:sz w:val="24"/>
                <w:szCs w:val="24"/>
                <w:lang w:eastAsia="ru-RU"/>
              </w:rPr>
              <w:t xml:space="preserve">і</w:t>
            </w:r>
            <w:r>
              <w:rPr>
                <w:rFonts w:ascii="Times New Roman" w:hAnsi="Times New Roman" w:cs="Times New Roman" w:eastAsia="Times New Roman"/>
                <w:color w:val="000000"/>
                <w:sz w:val="24"/>
                <w:szCs w:val="24"/>
                <w:lang w:val="kk-KZ" w:eastAsia="ru-RU"/>
              </w:rPr>
              <w:t xml:space="preserve">гі</w:t>
            </w:r>
            <w:r>
              <w:rPr>
                <w:rFonts w:ascii="Times New Roman" w:hAnsi="Times New Roman" w:cs="Times New Roman" w:eastAsia="Times New Roman"/>
                <w:color w:val="000000"/>
                <w:sz w:val="24"/>
                <w:szCs w:val="24"/>
                <w:lang w:eastAsia="ru-RU"/>
              </w:rPr>
              <w:t xml:space="preserve">; негізгі құралдардың</w:t>
            </w:r>
            <w:r>
              <w:rPr>
                <w:rFonts w:ascii="Times New Roman" w:hAnsi="Times New Roman" w:cs="Times New Roman" w:eastAsia="Times New Roman"/>
                <w:color w:val="000000"/>
                <w:sz w:val="24"/>
                <w:szCs w:val="24"/>
                <w:lang w:eastAsia="ru-RU"/>
              </w:rPr>
              <w:t xml:space="preserve">, </w:t>
            </w:r>
            <w:r>
              <w:rPr>
                <w:rFonts w:ascii="Times New Roman" w:hAnsi="Times New Roman" w:cs="Times New Roman" w:eastAsia="Times New Roman"/>
                <w:color w:val="000000"/>
                <w:sz w:val="24"/>
                <w:szCs w:val="24"/>
                <w:lang w:val="kk-KZ" w:eastAsia="ru-RU"/>
              </w:rPr>
              <w:t xml:space="preserve">запастардың</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 ақша қаражатының және өзге де материалдық құндылықтардың артық шығуы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Бухгалтерлік есепті жүргізу қағидаларының 58, 60, 61, 71, 71-1, 72-тармақтары,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Қазақстан Республикасы Қаржы министрінің 2012 жылғы 20 желтоқсандағы № 562 бұйрығымен бекітілген Бастапқы есепке алу құжаттары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нысандары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eastAsia="ru-RU"/>
              </w:rPr>
              <w:t xml:space="preserve"> (бұдан әрі </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 Бастапқы есепке алу құжаттарының нысандары)</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37-қосымша</w:t>
            </w:r>
            <w:r>
              <w:rPr>
                <w:rFonts w:ascii="Times New Roman" w:hAnsi="Times New Roman" w:cs="Times New Roman" w:eastAsia="Times New Roman"/>
                <w:color w:val="000000"/>
                <w:sz w:val="24"/>
                <w:szCs w:val="24"/>
                <w:lang w:val="kk-KZ" w:eastAsia="ru-RU"/>
              </w:rPr>
              <w:t xml:space="preserve">сына </w:t>
            </w:r>
            <w:r>
              <w:rPr>
                <w:rFonts w:ascii="Times New Roman" w:hAnsi="Times New Roman" w:cs="Times New Roman" w:eastAsia="Times New Roman"/>
                <w:color w:val="000000"/>
                <w:sz w:val="24"/>
                <w:szCs w:val="24"/>
                <w:lang w:eastAsia="ru-RU"/>
              </w:rPr>
              <w:t xml:space="preserve">сәйкес </w:t>
            </w:r>
            <w:r>
              <w:rPr>
                <w:rFonts w:ascii="Times New Roman" w:hAnsi="Times New Roman" w:cs="Times New Roman" w:eastAsia="Times New Roman"/>
                <w:color w:val="000000"/>
                <w:sz w:val="24"/>
                <w:szCs w:val="24"/>
                <w:lang w:val="kk-KZ" w:eastAsia="ru-RU"/>
              </w:rPr>
              <w:t xml:space="preserve">Түг</w:t>
            </w:r>
            <w:r>
              <w:rPr>
                <w:rFonts w:ascii="Times New Roman" w:hAnsi="Times New Roman" w:cs="Times New Roman" w:eastAsia="Times New Roman"/>
                <w:color w:val="000000"/>
                <w:sz w:val="24"/>
                <w:szCs w:val="24"/>
                <w:lang w:eastAsia="ru-RU"/>
              </w:rPr>
              <w:t xml:space="preserve">-6 нысаны, 39-қосымша</w:t>
            </w:r>
            <w:r>
              <w:rPr>
                <w:rFonts w:ascii="Times New Roman" w:hAnsi="Times New Roman" w:cs="Times New Roman" w:eastAsia="Times New Roman"/>
                <w:color w:val="000000"/>
                <w:sz w:val="24"/>
                <w:szCs w:val="24"/>
                <w:lang w:val="kk-KZ" w:eastAsia="ru-RU"/>
              </w:rPr>
              <w:t xml:space="preserve">сына </w:t>
            </w:r>
            <w:r>
              <w:rPr>
                <w:rFonts w:ascii="Times New Roman" w:hAnsi="Times New Roman" w:cs="Times New Roman" w:eastAsia="Times New Roman"/>
                <w:color w:val="000000"/>
                <w:sz w:val="24"/>
                <w:szCs w:val="24"/>
                <w:lang w:eastAsia="ru-RU"/>
              </w:rPr>
              <w:t xml:space="preserve">сәйкес </w:t>
            </w:r>
            <w:r>
              <w:rPr>
                <w:rFonts w:ascii="Times New Roman" w:hAnsi="Times New Roman" w:cs="Times New Roman" w:eastAsia="Times New Roman"/>
                <w:color w:val="000000"/>
                <w:sz w:val="24"/>
                <w:szCs w:val="24"/>
                <w:lang w:val="kk-KZ" w:eastAsia="ru-RU"/>
              </w:rPr>
              <w:t xml:space="preserve">Түг</w:t>
            </w:r>
            <w:r>
              <w:rPr>
                <w:rFonts w:ascii="Times New Roman" w:hAnsi="Times New Roman" w:cs="Times New Roman" w:eastAsia="Times New Roman"/>
                <w:color w:val="000000"/>
                <w:sz w:val="24"/>
                <w:szCs w:val="24"/>
                <w:lang w:eastAsia="ru-RU"/>
              </w:rPr>
              <w:t xml:space="preserve">-8 нысаны, 49-қосымша</w:t>
            </w:r>
            <w:r>
              <w:rPr>
                <w:rFonts w:ascii="Times New Roman" w:hAnsi="Times New Roman" w:cs="Times New Roman" w:eastAsia="Times New Roman"/>
                <w:color w:val="000000"/>
                <w:sz w:val="24"/>
                <w:szCs w:val="24"/>
                <w:lang w:val="kk-KZ" w:eastAsia="ru-RU"/>
              </w:rPr>
              <w:t xml:space="preserve">сына </w:t>
            </w:r>
            <w:r>
              <w:rPr>
                <w:rFonts w:ascii="Times New Roman" w:hAnsi="Times New Roman" w:cs="Times New Roman" w:eastAsia="Times New Roman"/>
                <w:color w:val="000000"/>
                <w:sz w:val="24"/>
                <w:szCs w:val="24"/>
                <w:lang w:eastAsia="ru-RU"/>
              </w:rPr>
              <w:t xml:space="preserve">сәйкес </w:t>
            </w:r>
            <w:r>
              <w:rPr>
                <w:rFonts w:ascii="Times New Roman" w:hAnsi="Times New Roman" w:cs="Times New Roman" w:eastAsia="Times New Roman"/>
                <w:color w:val="000000"/>
                <w:sz w:val="24"/>
                <w:szCs w:val="24"/>
                <w:lang w:val="kk-KZ" w:eastAsia="ru-RU"/>
              </w:rPr>
              <w:t xml:space="preserve">Түг</w:t>
            </w:r>
            <w:r>
              <w:rPr>
                <w:rFonts w:ascii="Times New Roman" w:hAnsi="Times New Roman" w:cs="Times New Roman" w:eastAsia="Times New Roman"/>
                <w:color w:val="000000"/>
                <w:sz w:val="24"/>
                <w:szCs w:val="24"/>
                <w:lang w:eastAsia="ru-RU"/>
              </w:rPr>
              <w:t xml:space="preserve">-18 нысаны,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халықаралық қаржылық есептілік  стандарттары</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 </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шағын және орта кәсіпкерлікке арналған халықаралық қаржылық есептілік стандарттары,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Есепке алу саясаты,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Мемлекеттік мекемелерде түгендеу жүргізу </w:t>
            </w:r>
            <w:r>
              <w:rPr>
                <w:rFonts w:ascii="Times New Roman" w:hAnsi="Times New Roman" w:cs="Times New Roman" w:eastAsia="Times New Roman"/>
                <w:color w:val="000000"/>
                <w:sz w:val="24"/>
                <w:szCs w:val="24"/>
                <w:lang w:val="kk-KZ" w:eastAsia="ru-RU"/>
              </w:rPr>
              <w:t xml:space="preserve">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val="kk-KZ"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val="kk-KZ" w:eastAsia="ru-RU"/>
              </w:rPr>
              <w:t xml:space="preserve">/ қалпына келтіру/ есеп бойынша көрсету)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Әкімшілік жауаптылық.</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color w:val="000000"/>
                <w:sz w:val="24"/>
                <w:szCs w:val="24"/>
                <w:shd w:val="clear" w:color="auto" w:fill="ffffff"/>
                <w:lang w:val="kk-KZ"/>
              </w:rPr>
              <w:t xml:space="preserve">ӘҚтК-нің 238-бабы.</w:t>
            </w:r>
            <w:r>
              <w:rPr>
                <w:rFonts w:ascii="Times New Roman" w:hAnsi="Times New Roman" w:cs="Times New Roman" w:eastAsia="Times New Roman"/>
                <w:sz w:val="24"/>
                <w:szCs w:val="24"/>
                <w:lang w:val="kk-KZ" w:eastAsia="ru-RU"/>
              </w:rPr>
              <w:br/>
            </w: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t xml:space="preserve">Материал</w:t>
            </w:r>
            <w:r>
              <w:rPr>
                <w:rFonts w:ascii="Times New Roman" w:hAnsi="Times New Roman" w:cs="Times New Roman" w:eastAsia="Times New Roman"/>
                <w:sz w:val="24"/>
                <w:szCs w:val="24"/>
                <w:lang w:val="kk-KZ" w:eastAsia="ru-RU"/>
              </w:rPr>
              <w:t xml:space="preserve">дық жауаптылық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Активтерді</w:t>
            </w:r>
            <w:r>
              <w:rPr>
                <w:rFonts w:ascii="Times New Roman" w:hAnsi="Times New Roman" w:cs="Times New Roman" w:eastAsia="Times New Roman"/>
                <w:color w:val="000000"/>
                <w:sz w:val="24"/>
                <w:szCs w:val="24"/>
                <w:lang w:val="kk-KZ" w:eastAsia="ru-RU"/>
              </w:rPr>
              <w:t xml:space="preserve">ң </w:t>
            </w:r>
            <w:r>
              <w:rPr>
                <w:rFonts w:ascii="Times New Roman" w:hAnsi="Times New Roman" w:cs="Times New Roman" w:eastAsia="Times New Roman"/>
                <w:color w:val="000000"/>
                <w:sz w:val="24"/>
                <w:szCs w:val="24"/>
                <w:lang w:eastAsia="ru-RU"/>
              </w:rPr>
              <w:t xml:space="preserve">амортизация</w:t>
            </w:r>
            <w:r>
              <w:rPr>
                <w:rFonts w:ascii="Times New Roman" w:hAnsi="Times New Roman" w:cs="Times New Roman" w:eastAsia="Times New Roman"/>
                <w:color w:val="000000"/>
                <w:sz w:val="24"/>
                <w:szCs w:val="24"/>
                <w:lang w:val="kk-KZ" w:eastAsia="ru-RU"/>
              </w:rPr>
              <w:t xml:space="preserve">сын</w:t>
            </w:r>
            <w:r>
              <w:rPr>
                <w:rFonts w:ascii="Times New Roman" w:hAnsi="Times New Roman" w:cs="Times New Roman" w:eastAsia="Times New Roman"/>
                <w:color w:val="000000"/>
                <w:sz w:val="24"/>
                <w:szCs w:val="24"/>
                <w:lang w:val="kk-KZ" w:eastAsia="ru-RU"/>
              </w:rPr>
              <w:t xml:space="preserve"> </w:t>
            </w:r>
            <w:r>
              <w:rPr>
                <w:rFonts w:ascii="Times New Roman" w:hAnsi="Times New Roman" w:cs="Times New Roman" w:eastAsia="Times New Roman"/>
                <w:color w:val="000000"/>
                <w:sz w:val="24"/>
                <w:szCs w:val="24"/>
                <w:lang w:eastAsia="ru-RU"/>
              </w:rPr>
              <w:t xml:space="preserve">есеп</w:t>
            </w:r>
            <w:r>
              <w:rPr>
                <w:rFonts w:ascii="Times New Roman" w:hAnsi="Times New Roman" w:cs="Times New Roman" w:eastAsia="Times New Roman"/>
                <w:color w:val="000000"/>
                <w:sz w:val="24"/>
                <w:szCs w:val="24"/>
                <w:lang w:val="kk-KZ" w:eastAsia="ru-RU"/>
              </w:rPr>
              <w:t xml:space="preserve">ке жазу </w:t>
            </w:r>
            <w:r>
              <w:rPr>
                <w:rFonts w:ascii="Times New Roman" w:hAnsi="Times New Roman" w:cs="Times New Roman" w:eastAsia="Times New Roman"/>
                <w:color w:val="000000"/>
                <w:sz w:val="24"/>
                <w:szCs w:val="24"/>
                <w:lang w:eastAsia="ru-RU"/>
              </w:rPr>
              <w:t xml:space="preserve">тәртібінің бұзылуы, </w:t>
            </w:r>
            <w:r>
              <w:rPr>
                <w:rFonts w:ascii="Times New Roman" w:hAnsi="Times New Roman" w:cs="Times New Roman" w:eastAsia="Times New Roman"/>
                <w:color w:val="000000"/>
                <w:sz w:val="24"/>
                <w:szCs w:val="24"/>
                <w:lang w:val="kk-KZ" w:eastAsia="ru-RU"/>
              </w:rPr>
              <w:t xml:space="preserve">с</w:t>
            </w:r>
            <w:r>
              <w:rPr>
                <w:rFonts w:ascii="Times New Roman" w:hAnsi="Times New Roman" w:cs="Times New Roman" w:eastAsia="Times New Roman"/>
                <w:color w:val="000000"/>
                <w:sz w:val="24"/>
                <w:szCs w:val="24"/>
                <w:lang w:eastAsia="ru-RU"/>
              </w:rPr>
              <w:t xml:space="preserve">оның ішінде амортизациялық аударымдардың мөлшерін негізсіз айқындау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«Бухгалтерлік есеп пен қаржылық есептілік туралы» Заңның 6-бабының 2-тармағы,</w:t>
            </w:r>
            <w:r/>
          </w:p>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Бюджет кодексінің 130-бабының 2, 3-тармақтары,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eastAsia="ru-RU"/>
              </w:rPr>
              <w:t xml:space="preserve">Бастапқы есепке алу құжаттары нысандары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eastAsia="ru-RU"/>
              </w:rPr>
              <w:t xml:space="preserve"> 16-қосымша</w:t>
            </w:r>
            <w:r>
              <w:rPr>
                <w:rFonts w:ascii="Times New Roman" w:hAnsi="Times New Roman" w:cs="Times New Roman" w:eastAsia="Times New Roman"/>
                <w:color w:val="000000"/>
                <w:sz w:val="24"/>
                <w:szCs w:val="24"/>
                <w:lang w:val="kk-KZ" w:eastAsia="ru-RU"/>
              </w:rPr>
              <w:t xml:space="preserve">сына </w:t>
            </w:r>
            <w:r>
              <w:rPr>
                <w:rFonts w:ascii="Times New Roman" w:hAnsi="Times New Roman" w:cs="Times New Roman" w:eastAsia="Times New Roman"/>
                <w:color w:val="000000"/>
                <w:sz w:val="24"/>
                <w:szCs w:val="24"/>
                <w:lang w:eastAsia="ru-RU"/>
              </w:rPr>
              <w:t xml:space="preserve">сәйкес </w:t>
            </w:r>
            <w:r>
              <w:rPr>
                <w:rFonts w:ascii="Times New Roman" w:hAnsi="Times New Roman" w:cs="Times New Roman" w:eastAsia="Times New Roman"/>
                <w:color w:val="000000"/>
                <w:sz w:val="24"/>
                <w:szCs w:val="24"/>
                <w:lang w:val="kk-KZ" w:eastAsia="ru-RU"/>
              </w:rPr>
              <w:t xml:space="preserve">ҰМА</w:t>
            </w:r>
            <w:r>
              <w:rPr>
                <w:rFonts w:ascii="Times New Roman" w:hAnsi="Times New Roman" w:cs="Times New Roman" w:eastAsia="Times New Roman"/>
                <w:color w:val="000000"/>
                <w:sz w:val="24"/>
                <w:szCs w:val="24"/>
                <w:lang w:eastAsia="ru-RU"/>
              </w:rPr>
              <w:t xml:space="preserve">-1 нысаны, 23-қосымша</w:t>
            </w:r>
            <w:r>
              <w:rPr>
                <w:rFonts w:ascii="Times New Roman" w:hAnsi="Times New Roman" w:cs="Times New Roman" w:eastAsia="Times New Roman"/>
                <w:color w:val="000000"/>
                <w:sz w:val="24"/>
                <w:szCs w:val="24"/>
                <w:lang w:val="kk-KZ" w:eastAsia="ru-RU"/>
              </w:rPr>
              <w:t xml:space="preserve">сына</w:t>
            </w:r>
            <w:r>
              <w:rPr>
                <w:rFonts w:ascii="Times New Roman" w:hAnsi="Times New Roman" w:cs="Times New Roman" w:eastAsia="Times New Roman"/>
                <w:color w:val="000000"/>
                <w:sz w:val="24"/>
                <w:szCs w:val="24"/>
                <w:lang w:eastAsia="ru-RU"/>
              </w:rPr>
              <w:t xml:space="preserve"> сәйкес </w:t>
            </w:r>
            <w:r>
              <w:rPr>
                <w:rFonts w:ascii="Times New Roman" w:hAnsi="Times New Roman" w:cs="Times New Roman" w:eastAsia="Times New Roman"/>
                <w:color w:val="000000"/>
                <w:sz w:val="24"/>
                <w:szCs w:val="24"/>
                <w:lang w:val="kk-KZ" w:eastAsia="ru-RU"/>
              </w:rPr>
              <w:t xml:space="preserve">НҚ</w:t>
            </w:r>
            <w:r>
              <w:rPr>
                <w:rFonts w:ascii="Times New Roman" w:hAnsi="Times New Roman" w:cs="Times New Roman" w:eastAsia="Times New Roman"/>
                <w:color w:val="000000"/>
                <w:sz w:val="24"/>
                <w:szCs w:val="24"/>
                <w:lang w:eastAsia="ru-RU"/>
              </w:rPr>
              <w:t xml:space="preserve">-1 нысаны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Қазақстан Республикасы Қаржы министрлігінің 2007 жылғы 23 мамырдағы бұйрығымен бекітілген Бухгалтерлік есеп</w:t>
            </w:r>
            <w:r>
              <w:rPr>
                <w:rFonts w:ascii="Times New Roman" w:hAnsi="Times New Roman" w:cs="Times New Roman" w:eastAsia="Times New Roman"/>
                <w:color w:val="000000"/>
                <w:sz w:val="24"/>
                <w:szCs w:val="24"/>
                <w:lang w:val="kk-KZ" w:eastAsia="ru-RU"/>
              </w:rPr>
              <w:t xml:space="preserve"> шоттарының</w:t>
            </w:r>
            <w:r>
              <w:rPr>
                <w:rFonts w:ascii="Times New Roman" w:hAnsi="Times New Roman" w:cs="Times New Roman" w:eastAsia="Times New Roman"/>
                <w:color w:val="000000"/>
                <w:sz w:val="24"/>
                <w:szCs w:val="24"/>
                <w:lang w:val="kk-KZ" w:eastAsia="ru-RU"/>
              </w:rPr>
              <w:t xml:space="preserve"> үлгі</w:t>
            </w:r>
            <w:r>
              <w:rPr>
                <w:rFonts w:ascii="Times New Roman" w:hAnsi="Times New Roman" w:cs="Times New Roman" w:eastAsia="Times New Roman"/>
                <w:color w:val="000000"/>
                <w:sz w:val="24"/>
                <w:szCs w:val="24"/>
                <w:lang w:val="kk-KZ" w:eastAsia="ru-RU"/>
              </w:rPr>
              <w:t xml:space="preserve">лік</w:t>
            </w:r>
            <w:r>
              <w:rPr>
                <w:rFonts w:ascii="Times New Roman" w:hAnsi="Times New Roman" w:cs="Times New Roman" w:eastAsia="Times New Roman"/>
                <w:color w:val="000000"/>
                <w:sz w:val="24"/>
                <w:szCs w:val="24"/>
                <w:lang w:val="kk-KZ" w:eastAsia="ru-RU"/>
              </w:rPr>
              <w:t xml:space="preserve"> жоспары</w:t>
            </w:r>
            <w:r>
              <w:rPr>
                <w:rFonts w:ascii="Times New Roman" w:hAnsi="Times New Roman" w:cs="Times New Roman" w:eastAsia="Times New Roman"/>
                <w:color w:val="000000"/>
                <w:sz w:val="24"/>
                <w:szCs w:val="24"/>
                <w:lang w:val="kk-KZ" w:eastAsia="ru-RU"/>
              </w:rPr>
              <w:t xml:space="preserve">ның</w:t>
            </w:r>
            <w:r>
              <w:rPr>
                <w:rFonts w:ascii="Times New Roman" w:hAnsi="Times New Roman" w:cs="Times New Roman" w:eastAsia="Times New Roman"/>
                <w:color w:val="000000"/>
                <w:sz w:val="24"/>
                <w:szCs w:val="24"/>
                <w:lang w:val="kk-KZ" w:eastAsia="ru-RU"/>
              </w:rPr>
              <w:t xml:space="preserve"> 2420, 2320, 2450</w:t>
            </w:r>
            <w:r>
              <w:rPr>
                <w:rFonts w:ascii="Times New Roman" w:hAnsi="Times New Roman" w:cs="Times New Roman" w:eastAsia="Times New Roman"/>
                <w:color w:val="000000"/>
                <w:sz w:val="24"/>
                <w:szCs w:val="24"/>
                <w:lang w:val="kk-KZ" w:eastAsia="ru-RU"/>
              </w:rPr>
              <w:t xml:space="preserve">-</w:t>
            </w:r>
            <w:r>
              <w:rPr>
                <w:rFonts w:ascii="Times New Roman" w:hAnsi="Times New Roman" w:cs="Times New Roman" w:eastAsia="Times New Roman"/>
                <w:color w:val="000000"/>
                <w:sz w:val="24"/>
                <w:szCs w:val="24"/>
                <w:lang w:val="kk-KZ" w:eastAsia="ru-RU"/>
              </w:rPr>
              <w:t xml:space="preserve">шоттары,</w:t>
            </w:r>
            <w:r/>
          </w:p>
          <w:p>
            <w:pPr>
              <w:ind w:firstLine="175"/>
              <w:jc w:val="both"/>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Бухгалтерлік есепті жүргізу қағидаларының 84-тармағы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Квазимемлекеттік сектор субъектісінің Қазақстан Республикасына тиесілі акцияларға </w:t>
            </w:r>
            <w:r>
              <w:rPr>
                <w:rFonts w:ascii="Times New Roman" w:hAnsi="Times New Roman" w:cs="Times New Roman" w:eastAsia="Times New Roman"/>
                <w:color w:val="000000"/>
                <w:sz w:val="24"/>
                <w:szCs w:val="24"/>
                <w:lang w:eastAsia="ru-RU"/>
              </w:rPr>
              <w:t xml:space="preserve">дивидендтерді толық аударуды </w:t>
            </w:r>
            <w:r>
              <w:rPr>
                <w:rFonts w:ascii="Times New Roman" w:hAnsi="Times New Roman" w:cs="Times New Roman" w:eastAsia="Times New Roman"/>
                <w:color w:val="000000"/>
                <w:sz w:val="24"/>
                <w:szCs w:val="24"/>
                <w:lang w:eastAsia="ru-RU"/>
              </w:rPr>
              <w:t xml:space="preserve">және оларды</w:t>
            </w:r>
            <w:r>
              <w:rPr>
                <w:rFonts w:ascii="Times New Roman" w:hAnsi="Times New Roman" w:cs="Times New Roman" w:eastAsia="Times New Roman"/>
                <w:color w:val="000000"/>
                <w:sz w:val="24"/>
                <w:szCs w:val="24"/>
                <w:lang w:val="kk-KZ" w:eastAsia="ru-RU"/>
              </w:rPr>
              <w:t xml:space="preserve">ң</w:t>
            </w:r>
            <w:r>
              <w:rPr>
                <w:rFonts w:ascii="Times New Roman" w:hAnsi="Times New Roman" w:cs="Times New Roman" w:eastAsia="Times New Roman"/>
                <w:color w:val="000000"/>
                <w:sz w:val="24"/>
                <w:szCs w:val="24"/>
                <w:lang w:eastAsia="ru-RU"/>
              </w:rPr>
              <w:t xml:space="preserve"> төле</w:t>
            </w:r>
            <w:r>
              <w:rPr>
                <w:rFonts w:ascii="Times New Roman" w:hAnsi="Times New Roman" w:cs="Times New Roman" w:eastAsia="Times New Roman"/>
                <w:color w:val="000000"/>
                <w:sz w:val="24"/>
                <w:szCs w:val="24"/>
                <w:lang w:val="kk-KZ" w:eastAsia="ru-RU"/>
              </w:rPr>
              <w:t xml:space="preserve">нуін</w:t>
            </w:r>
            <w:r>
              <w:rPr>
                <w:rFonts w:ascii="Times New Roman" w:hAnsi="Times New Roman" w:cs="Times New Roman" w:eastAsia="Times New Roman"/>
                <w:color w:val="000000"/>
                <w:sz w:val="24"/>
                <w:szCs w:val="24"/>
                <w:lang w:eastAsia="ru-RU"/>
              </w:rPr>
              <w:t xml:space="preserve">, </w:t>
            </w:r>
            <w:r/>
          </w:p>
          <w:p>
            <w:pPr>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sz w:val="24"/>
                <w:szCs w:val="24"/>
              </w:rPr>
              <w:t xml:space="preserve">сондай-ақ жарғылық капиталындағы қатысу үлесі Қазақстан Республикасына тиесілі жауапкершілігі шектеулі серіктестік</w:t>
            </w:r>
            <w:r>
              <w:rPr>
                <w:rFonts w:ascii="Times New Roman" w:hAnsi="Times New Roman" w:cs="Times New Roman"/>
                <w:sz w:val="24"/>
                <w:szCs w:val="24"/>
                <w:lang w:val="kk-KZ"/>
              </w:rPr>
              <w:t xml:space="preserve">тің</w:t>
            </w:r>
            <w:r>
              <w:rPr>
                <w:rFonts w:ascii="Times New Roman" w:hAnsi="Times New Roman" w:cs="Times New Roman"/>
                <w:sz w:val="24"/>
                <w:szCs w:val="24"/>
              </w:rPr>
              <w:t xml:space="preserve"> қатысушылардың таза табысын толық есептеуді қамтамасыз етпеуі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мүлік туралы» Заңның 178, 186-баптары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rPr>
                <w:rFonts w:ascii="Times New Roman" w:hAnsi="Times New Roman" w:cs="Times New Roman" w:eastAsia="Times New Roman"/>
                <w:color w:val="000000"/>
                <w:sz w:val="24"/>
                <w:szCs w:val="24"/>
                <w:lang w:eastAsia="ru-RU"/>
              </w:rPr>
              <w:t xml:space="preserve">/ қалпына келтіру/ </w:t>
            </w:r>
            <w:r>
              <w:rPr>
                <w:rFonts w:ascii="Times New Roman" w:hAnsi="Times New Roman" w:cs="Times New Roman" w:eastAsia="Times New Roman"/>
                <w:color w:val="000000"/>
                <w:sz w:val="24"/>
                <w:szCs w:val="24"/>
                <w:lang w:eastAsia="ru-RU"/>
              </w:rPr>
              <w:t xml:space="preserve">есеп бойынша көрсету</w:t>
            </w:r>
            <w:r>
              <w:rPr>
                <w:rFonts w:ascii="Times New Roman" w:hAnsi="Times New Roman" w:cs="Times New Roman" w:eastAsia="Times New Roman"/>
                <w:color w:val="000000"/>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3.1.1.19.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Өнеркәсіптік-инновациялық қызмет субъектісі қарсы міндеттемелерді орындамаған кезде өнеркәсіпті мемлекеттік ынталандыру шараларының қаражатын қайтару шарттарын сақтамау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«Өнеркәсіптік саясат туралы» 2021 жылғы 27 желтоқсандағы Қазақстан Республикасы Заңының 1-бабының 7-2) тармақшасы, 27-бабының 4-тармағы, 28-бабының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val="kk-KZ"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w:t>
            </w:r>
            <w:r>
              <w:rPr>
                <w:rFonts w:ascii="Times New Roman" w:hAnsi="Times New Roman" w:cs="Times New Roman" w:eastAsia="Times New Roman"/>
                <w:color w:val="000000"/>
                <w:sz w:val="24"/>
                <w:szCs w:val="24"/>
                <w:lang w:val="kk-KZ" w:eastAsia="ru-RU"/>
              </w:rPr>
              <w:t xml:space="preserve">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3.1.1.20.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қ</w:t>
            </w:r>
            <w:r>
              <w:rPr>
                <w:rFonts w:ascii="Times New Roman" w:hAnsi="Times New Roman" w:cs="Times New Roman" w:eastAsia="Times New Roman"/>
                <w:color w:val="000000"/>
                <w:sz w:val="24"/>
                <w:szCs w:val="24"/>
                <w:lang w:eastAsia="ru-RU"/>
              </w:rPr>
              <w:t xml:space="preserve">аржылық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Табиғи монополия субъектісінің бекітілген инвестициялық бағдарламаның іс-шараларын </w:t>
            </w:r>
            <w:r>
              <w:rPr>
                <w:rFonts w:ascii="Times New Roman" w:hAnsi="Times New Roman" w:cs="Times New Roman" w:eastAsia="Times New Roman"/>
                <w:color w:val="000000"/>
                <w:sz w:val="24"/>
                <w:szCs w:val="24"/>
                <w:lang w:eastAsia="ru-RU"/>
              </w:rPr>
              <w:t xml:space="preserve">уақытылы</w:t>
            </w:r>
            <w:r>
              <w:rPr>
                <w:rFonts w:ascii="Times New Roman" w:hAnsi="Times New Roman" w:cs="Times New Roman" w:eastAsia="Times New Roman"/>
                <w:color w:val="000000"/>
                <w:sz w:val="24"/>
                <w:szCs w:val="24"/>
                <w:lang w:eastAsia="ru-RU"/>
              </w:rPr>
              <w:t xml:space="preserve"> және (немесе) сапалы орында</w:t>
            </w:r>
            <w:r>
              <w:rPr>
                <w:rFonts w:ascii="Times New Roman" w:hAnsi="Times New Roman" w:cs="Times New Roman" w:eastAsia="Times New Roman"/>
                <w:color w:val="000000"/>
                <w:sz w:val="24"/>
                <w:szCs w:val="24"/>
                <w:lang w:val="kk-KZ" w:eastAsia="ru-RU"/>
              </w:rPr>
              <w:t xml:space="preserve">луын</w:t>
            </w:r>
            <w:r>
              <w:rPr>
                <w:rFonts w:ascii="Times New Roman" w:hAnsi="Times New Roman" w:cs="Times New Roman" w:eastAsia="Times New Roman"/>
                <w:color w:val="000000"/>
                <w:sz w:val="24"/>
                <w:szCs w:val="24"/>
                <w:lang w:eastAsia="ru-RU"/>
              </w:rPr>
              <w:t xml:space="preserve"> қамтамасыз етпеуі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«Табиғи монополиялар туралы» 2018 жылғы 27 желтоқсандағы Қазақстан Республикасы Заңының (бұдан әрі </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 «Табиғи монополиялар туралы» Заң) 21-бабының 1, 2, 5, 8-тармақтары, 25-бабы 1-тармағының 5) тармақшасы, 33-бабының 1, 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Ө</w:t>
            </w:r>
            <w:r>
              <w:rPr>
                <w:rFonts w:ascii="Times New Roman" w:hAnsi="Times New Roman" w:cs="Times New Roman" w:eastAsia="Times New Roman"/>
                <w:color w:val="000000"/>
                <w:sz w:val="24"/>
                <w:szCs w:val="24"/>
                <w:lang w:eastAsia="ru-RU"/>
              </w:rPr>
              <w:t xml:space="preserve">теу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3.​1.​2.​1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аудит объектісі болып табылатын акционерлік қоғамның нәтижесінде қоғам ак</w:t>
            </w:r>
            <w:r>
              <w:rPr>
                <w:rFonts w:ascii="Times New Roman" w:hAnsi="Times New Roman" w:cs="Times New Roman" w:eastAsia="Times New Roman"/>
                <w:color w:val="000000"/>
                <w:sz w:val="24"/>
                <w:szCs w:val="24"/>
                <w:lang w:eastAsia="ru-RU"/>
              </w:rPr>
              <w:t xml:space="preserve">тивтері мөлшерінің он және одан да көп пайызы сомасына мүлік сатып алынатын не иеліктен шығарылатын мәмілені Қазақстан Республикасының бағалау қызметі туралы заңнамалық актісіне сәйкес бағалаушы айқындаған осы мүліктің нарықтық құнын ескермей жүзеге асыруы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Акционерлік қоғамдар туралы</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 Заңның 69-бабының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color w:val="000000"/>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3.​1.​2.​2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Мемлекеттік аудит объектісі болып табылатын акционерлік қоғамның ди</w:t>
            </w:r>
            <w:r>
              <w:rPr>
                <w:rFonts w:ascii="Times New Roman" w:hAnsi="Times New Roman" w:cs="Times New Roman" w:eastAsia="Times New Roman"/>
                <w:color w:val="000000"/>
                <w:sz w:val="24"/>
                <w:szCs w:val="24"/>
                <w:lang w:val="kk-KZ" w:eastAsia="ru-RU"/>
              </w:rPr>
              <w:t xml:space="preserve">р</w:t>
            </w:r>
            <w:r>
              <w:rPr>
                <w:rFonts w:ascii="Times New Roman" w:hAnsi="Times New Roman" w:cs="Times New Roman" w:eastAsia="Times New Roman"/>
                <w:color w:val="000000"/>
                <w:sz w:val="24"/>
                <w:szCs w:val="24"/>
                <w:lang w:eastAsia="ru-RU"/>
              </w:rPr>
              <w:t xml:space="preserve">екторлар кеңесінің тиісті шешімінсіз ірі мәмілені жүзеге асыруы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Акционерлік қоғамдар туралы</w:t>
            </w:r>
            <w:r>
              <w:rPr>
                <w:rFonts w:ascii="Times New Roman" w:hAnsi="Times New Roman" w:cs="Times New Roman" w:eastAsia="Times New Roman"/>
                <w:color w:val="000000"/>
                <w:sz w:val="24"/>
                <w:szCs w:val="24"/>
                <w:lang w:eastAsia="ru-RU"/>
              </w:rPr>
              <w:t xml:space="preserve">»</w:t>
            </w:r>
            <w:r>
              <w:rPr>
                <w:rFonts w:ascii="Times New Roman" w:hAnsi="Times New Roman" w:cs="Times New Roman" w:eastAsia="Times New Roman"/>
                <w:color w:val="000000"/>
                <w:sz w:val="24"/>
                <w:szCs w:val="24"/>
                <w:lang w:eastAsia="ru-RU"/>
              </w:rPr>
              <w:t xml:space="preserve"> Заңның 70-бабының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color w:val="000000"/>
                <w:sz w:val="24"/>
                <w:szCs w:val="24"/>
                <w:lang w:eastAsia="ru-RU"/>
              </w:rPr>
            </w:pPr>
            <w:r>
              <w:rPr>
                <w:rFonts w:ascii="Times New Roman" w:hAnsi="Times New Roman" w:cs="Times New Roman" w:eastAsia="Times New Roman"/>
                <w:color w:val="000000"/>
                <w:sz w:val="24"/>
                <w:szCs w:val="24"/>
                <w:lang w:eastAsia="ru-RU"/>
              </w:rPr>
              <w:t xml:space="preserve">Тәртіптік жауап</w:t>
            </w:r>
            <w:r>
              <w:rPr>
                <w:rFonts w:ascii="Times New Roman" w:hAnsi="Times New Roman" w:cs="Times New Roman" w:eastAsia="Times New Roman"/>
                <w:color w:val="000000"/>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color w:val="000000"/>
                <w:sz w:val="24"/>
                <w:szCs w:val="24"/>
                <w:lang w:eastAsia="ru-RU"/>
              </w:rPr>
              <w:t xml:space="preserve">1</w:t>
            </w:r>
            <w:r>
              <w:rPr>
                <w:rFonts w:ascii="Times New Roman" w:hAnsi="Times New Roman" w:cs="Times New Roman" w:eastAsia="Times New Roman"/>
                <w:b/>
                <w:bCs/>
                <w:color w:val="000000"/>
                <w:sz w:val="24"/>
                <w:szCs w:val="24"/>
                <w:lang w:val="kk-KZ" w:eastAsia="ru-RU"/>
              </w:rPr>
              <w:t xml:space="preserve">7</w:t>
            </w:r>
            <w:r>
              <w:rPr>
                <w:rFonts w:ascii="Times New Roman" w:hAnsi="Times New Roman" w:cs="Times New Roman" w:eastAsia="Times New Roman"/>
                <w:b/>
                <w:bCs/>
                <w:color w:val="000000"/>
                <w:sz w:val="24"/>
                <w:szCs w:val="24"/>
                <w:lang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 активтерінің негізсіз пайдаланылуына әкеп соққан мемлекет және квазимемлекеттік сектор активтерін пайдалану кезінде салалық заңнаманы бұзу.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«Халық денсаулығы және денсаулық сақтау жүйесі туралы» 2020 жылғы 7 шілдедегі Қазақстан Республикасы Кодексі,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Жер кодексі,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2015 жылғы 29 қазандағы Қазақстан Республикасының Кәсіпкерлік кодексі,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«Жер қойнауы және жер қойнауын пайдалану туралы» 2017 жылғы 27 желтоқсандағы Қазақстан Республикасының Кодексі,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Қазақстан Республикасының:</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 «Рұқсаттар мен хабарламалар туралы» 2014 жылғы 16 мамырдағы,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 «Ұлттық әл-ауқат қоры туралы» 2012 жылғы 1 ақпандағы,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мүлік туралы»,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 «Қазақстанның Даму Банкі туралы» 2001 жылғы 25 сәуірдегі,</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 «Табиғи монополиялар туралы»,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 «Ұлттық Банк туралы» 1995 жылғы 30 наурыздағы заңдары.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өзге де нормативтік құқықтық актілер.</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7</w:t>
            </w:r>
            <w:r>
              <w:rPr>
                <w:rFonts w:ascii="Times New Roman" w:hAnsi="Times New Roman" w:cs="Times New Roman" w:eastAsia="Times New Roman"/>
                <w:b/>
                <w:bCs/>
                <w:sz w:val="24"/>
                <w:szCs w:val="24"/>
                <w:lang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Квазимемлекеттік сектор субъектісінің шотынан айырбасталған шетел валютасын екінші деңгейдегі банктегі оның шетел валютасындағы шотына есепке алынған күнінен бастап күнтізбелік он күн ішінде мақсаты бойынша пайдалануының қамтамасыз етілмеуі.</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Пайдаланылмаған не толық пайдаланылмаған шетел валютасының көрсетілген мерзім өткен соң </w:t>
            </w:r>
            <w:r>
              <w:rPr>
                <w:rFonts w:ascii="Times New Roman" w:hAnsi="Times New Roman" w:cs="Times New Roman"/>
                <w:sz w:val="24"/>
                <w:szCs w:val="24"/>
              </w:rPr>
              <w:t xml:space="preserve">мемлекеттік мекеме шығыстарының бюджеттік сыныптамасының кодына немесе</w:t>
            </w:r>
            <w:r>
              <w:t xml:space="preserve"> </w:t>
            </w:r>
            <w:r>
              <w:rPr>
                <w:rFonts w:ascii="Times New Roman" w:hAnsi="Times New Roman" w:cs="Times New Roman" w:eastAsia="Times New Roman"/>
                <w:sz w:val="24"/>
                <w:szCs w:val="24"/>
                <w:lang w:eastAsia="ru-RU"/>
              </w:rPr>
              <w:t xml:space="preserve">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айырбасталуының қамтамасыз етілмеуі.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110-бабы 5-тармағының 3 және 4-бөліктері.</w:t>
            </w:r>
            <w:r/>
          </w:p>
          <w:p>
            <w:pPr>
              <w:pStyle w:val="647"/>
            </w:pPr>
            <w: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7</w:t>
            </w:r>
            <w:r>
              <w:rPr>
                <w:rFonts w:ascii="Times New Roman" w:hAnsi="Times New Roman" w:cs="Times New Roman" w:eastAsia="Times New Roman"/>
                <w:b/>
                <w:bCs/>
                <w:sz w:val="24"/>
                <w:szCs w:val="24"/>
                <w:lang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мекемелер мен мемлекеттік кәсіпорындар, мемлекет қатысатын заңды </w:t>
            </w:r>
            <w:r>
              <w:rPr>
                <w:rFonts w:ascii="Times New Roman" w:hAnsi="Times New Roman" w:cs="Times New Roman" w:eastAsia="Times New Roman"/>
                <w:sz w:val="24"/>
                <w:szCs w:val="24"/>
                <w:lang w:eastAsia="ru-RU"/>
              </w:rPr>
              <w:t xml:space="preserve">тұлғалар секілді аудиттелетін субъектілердің, сондай-ақ квазимемлекеттік сектор субъектілерінің аталған ұйымдар</w:t>
            </w:r>
            <w:r>
              <w:rPr>
                <w:rFonts w:ascii="Times New Roman" w:hAnsi="Times New Roman" w:cs="Times New Roman" w:eastAsia="Times New Roman"/>
                <w:sz w:val="24"/>
                <w:szCs w:val="24"/>
                <w:lang w:val="kk-KZ" w:eastAsia="ru-RU"/>
              </w:rPr>
              <w:t xml:space="preserve">ға </w:t>
            </w:r>
            <w:r>
              <w:rPr>
                <w:rFonts w:ascii="Times New Roman" w:hAnsi="Times New Roman" w:cs="Times New Roman" w:eastAsia="Times New Roman"/>
                <w:sz w:val="24"/>
                <w:szCs w:val="24"/>
                <w:lang w:eastAsia="ru-RU"/>
              </w:rPr>
              <w:t xml:space="preserve">аудит</w:t>
            </w:r>
            <w:r>
              <w:rPr>
                <w:rFonts w:ascii="Times New Roman" w:hAnsi="Times New Roman" w:cs="Times New Roman" w:eastAsia="Times New Roman"/>
                <w:sz w:val="24"/>
                <w:szCs w:val="24"/>
                <w:lang w:val="kk-KZ" w:eastAsia="ru-RU"/>
              </w:rPr>
              <w:t xml:space="preserve"> жүргізу</w:t>
            </w:r>
            <w:r>
              <w:rPr>
                <w:rFonts w:ascii="Times New Roman" w:hAnsi="Times New Roman" w:cs="Times New Roman" w:eastAsia="Times New Roman"/>
                <w:sz w:val="24"/>
                <w:szCs w:val="24"/>
                <w:lang w:eastAsia="ru-RU"/>
              </w:rPr>
              <w:t xml:space="preserve">, сондай-ақ квазимемлекеттік сектор субъектілерін</w:t>
            </w:r>
            <w:r>
              <w:rPr>
                <w:rFonts w:ascii="Times New Roman" w:hAnsi="Times New Roman" w:cs="Times New Roman" w:eastAsia="Times New Roman"/>
                <w:sz w:val="24"/>
                <w:szCs w:val="24"/>
                <w:lang w:val="kk-KZ" w:eastAsia="ru-RU"/>
              </w:rPr>
              <w:t xml:space="preserve">е </w:t>
            </w:r>
            <w:r>
              <w:rPr>
                <w:rFonts w:ascii="Times New Roman" w:hAnsi="Times New Roman" w:cs="Times New Roman" w:eastAsia="Times New Roman"/>
                <w:sz w:val="24"/>
                <w:szCs w:val="24"/>
                <w:lang w:eastAsia="ru-RU"/>
              </w:rPr>
              <w:t xml:space="preserve">арнайы мақсаттағы аудит</w:t>
            </w:r>
            <w:r>
              <w:rPr>
                <w:rFonts w:ascii="Times New Roman" w:hAnsi="Times New Roman" w:cs="Times New Roman" w:eastAsia="Times New Roman"/>
                <w:sz w:val="24"/>
                <w:szCs w:val="24"/>
                <w:lang w:val="kk-KZ" w:eastAsia="ru-RU"/>
              </w:rPr>
              <w:t xml:space="preserve"> жүргізу </w:t>
            </w:r>
            <w:r>
              <w:rPr>
                <w:rFonts w:ascii="Times New Roman" w:hAnsi="Times New Roman" w:cs="Times New Roman" w:eastAsia="Times New Roman"/>
                <w:sz w:val="24"/>
                <w:szCs w:val="24"/>
                <w:lang w:eastAsia="ru-RU"/>
              </w:rPr>
              <w:t xml:space="preserve">нәтижесінде анықталған бюджет қаражатын, кредиттерді, байланысты гранттарды, мемлекет пен квазимемлекеттік сектор субъектілерінің актив</w:t>
            </w:r>
            <w:r>
              <w:rPr>
                <w:rFonts w:ascii="Times New Roman" w:hAnsi="Times New Roman" w:cs="Times New Roman" w:eastAsia="Times New Roman"/>
                <w:sz w:val="24"/>
                <w:szCs w:val="24"/>
                <w:lang w:eastAsia="ru-RU"/>
              </w:rPr>
              <w:t xml:space="preserve">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мемлекеттік аудит және қаржылық бақылау органдарына хабарламауы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«Аудиторлық қызмет туралы» 1998 жылғы 20 қарашадағы Қазақстан </w:t>
            </w:r>
            <w:r>
              <w:rPr>
                <w:rFonts w:ascii="Times New Roman" w:hAnsi="Times New Roman" w:cs="Times New Roman" w:eastAsia="Times New Roman"/>
                <w:sz w:val="24"/>
                <w:szCs w:val="24"/>
                <w:lang w:eastAsia="ru-RU"/>
              </w:rPr>
              <w:t xml:space="preserve">Республикасы Заңының 25-бабының 3-тармағы.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Әк</w:t>
            </w:r>
            <w:r>
              <w:rPr>
                <w:rFonts w:ascii="Times New Roman" w:hAnsi="Times New Roman" w:cs="Times New Roman" w:eastAsia="Times New Roman"/>
                <w:sz w:val="24"/>
                <w:szCs w:val="24"/>
                <w:lang w:eastAsia="ru-RU"/>
              </w:rPr>
              <w:t xml:space="preserve">імшілік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r>
            <w:r>
              <w:rPr>
                <w:rFonts w:ascii="Times New Roman" w:hAnsi="Times New Roman" w:cs="Times New Roman"/>
                <w:sz w:val="24"/>
                <w:szCs w:val="24"/>
                <w:shd w:val="clear" w:color="auto" w:fill="ffffff"/>
              </w:rPr>
              <w:t xml:space="preserve">ӘҚтК-нің 247-бабының 6-бөлігі.</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кәсiпорын</w:t>
            </w:r>
            <w:r>
              <w:rPr>
                <w:rFonts w:ascii="Times New Roman" w:hAnsi="Times New Roman" w:cs="Times New Roman" w:eastAsia="Times New Roman"/>
                <w:sz w:val="24"/>
                <w:szCs w:val="24"/>
                <w:lang w:val="kk-KZ" w:eastAsia="ru-RU"/>
              </w:rPr>
              <w:t xml:space="preserve">дардың </w:t>
            </w:r>
            <w:r>
              <w:rPr>
                <w:rFonts w:ascii="Times New Roman" w:hAnsi="Times New Roman" w:cs="Times New Roman" w:eastAsia="Times New Roman"/>
                <w:sz w:val="24"/>
                <w:szCs w:val="24"/>
                <w:lang w:eastAsia="ru-RU"/>
              </w:rPr>
              <w:t xml:space="preserve">тауарларды шаруашылық жүргізу құқығындағы мемлекеттік кәсiпорынның олар</w:t>
            </w:r>
            <w:r>
              <w:rPr>
                <w:rFonts w:ascii="Times New Roman" w:hAnsi="Times New Roman" w:cs="Times New Roman" w:eastAsia="Times New Roman"/>
                <w:sz w:val="24"/>
                <w:szCs w:val="24"/>
                <w:lang w:eastAsia="ru-RU"/>
              </w:rPr>
              <w:t xml:space="preserve">ды өндiруге жұмсаған шығындарын толық өтеуді, оның қызметінің залалсыздығын және өз табыстары есебiнен қаржыландырылуын қамтамасыз етпейтін бағалармен өткізуі, сондай-ақ олардың бюджеттен қаржыландырылатын жұмыстардың (көрсетілетін қызметтердің) көлемдері </w:t>
            </w:r>
            <w:r>
              <w:rPr>
                <w:rFonts w:ascii="Times New Roman" w:hAnsi="Times New Roman" w:cs="Times New Roman" w:eastAsia="Times New Roman"/>
                <w:sz w:val="24"/>
                <w:szCs w:val="24"/>
                <w:lang w:eastAsia="ru-RU"/>
              </w:rPr>
              <w:t xml:space="preserve">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w:t>
            </w:r>
            <w:r>
              <w:rPr>
                <w:rFonts w:ascii="Times New Roman" w:hAnsi="Times New Roman" w:cs="Times New Roman" w:eastAsia="Times New Roman"/>
                <w:sz w:val="24"/>
                <w:szCs w:val="24"/>
                <w:lang w:val="kk-KZ" w:eastAsia="ru-RU"/>
              </w:rPr>
              <w:t xml:space="preserve">пей </w:t>
            </w:r>
            <w:r>
              <w:rPr>
                <w:rFonts w:ascii="Times New Roman" w:hAnsi="Times New Roman" w:cs="Times New Roman" w:eastAsia="Times New Roman"/>
                <w:sz w:val="24"/>
                <w:szCs w:val="24"/>
                <w:lang w:eastAsia="ru-RU"/>
              </w:rPr>
              <w:t xml:space="preserve">белгілеуі.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мүлік туралы» Заңның 146-бабының 1, 2-тармақтары.</w:t>
            </w:r>
            <w:r/>
          </w:p>
          <w:p>
            <w:pPr>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бағдарламалар әкімшілерімен бағалар прейскурантын келісу арқылы 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Акционерлік қоғамның жылдық қаржылық есептілігінің 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 бекітілмеуі және акционерлік қоғамның аяқталған қаржы жылы үшін таза кірісін бөлу тәртібінің және қоғамның бір жай акциясына есептелген дивиденд мөлшерінің айқындалмауы.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«Акционерлік қоғамдар туралы» Заңының 35-бабы 2-тармағының 1) және 2) тармақшалары.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Жылдық қаржылық есептілікті бекіту үшін шаралар қабылдау арқылы 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 бақылайтын акционерлік қоғамдардың, жауапкершілігі шектеулі серіктестіктердің және мемлекеттік кәсіпорындардың даму жоспарларын әзірлеу, бекіту тәртібін 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w:t>
            </w:r>
            <w:r>
              <w:rPr>
                <w:rFonts w:ascii="Times New Roman" w:hAnsi="Times New Roman" w:cs="Times New Roman" w:eastAsia="Times New Roman"/>
                <w:sz w:val="24"/>
                <w:szCs w:val="24"/>
                <w:lang w:eastAsia="ru-RU"/>
              </w:rPr>
              <w:t xml:space="preserve">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бұйрығы.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Ж</w:t>
            </w:r>
            <w:r>
              <w:rPr>
                <w:rFonts w:ascii="Times New Roman" w:hAnsi="Times New Roman" w:cs="Times New Roman" w:eastAsia="Times New Roman"/>
                <w:sz w:val="24"/>
                <w:szCs w:val="24"/>
                <w:lang w:eastAsia="ru-RU"/>
              </w:rPr>
              <w:t xml:space="preserve">ария </w:t>
            </w:r>
            <w:r>
              <w:rPr>
                <w:rFonts w:ascii="Times New Roman" w:hAnsi="Times New Roman" w:cs="Times New Roman" w:eastAsia="Times New Roman"/>
                <w:sz w:val="24"/>
                <w:szCs w:val="24"/>
                <w:lang w:val="kk-KZ" w:eastAsia="ru-RU"/>
              </w:rPr>
              <w:t xml:space="preserve">м</w:t>
            </w:r>
            <w:r>
              <w:rPr>
                <w:rFonts w:ascii="Times New Roman" w:hAnsi="Times New Roman" w:cs="Times New Roman" w:eastAsia="Times New Roman"/>
                <w:sz w:val="24"/>
                <w:szCs w:val="24"/>
                <w:lang w:eastAsia="ru-RU"/>
              </w:rPr>
              <w:t xml:space="preserve">үдделі ұйымдардың депозитарийге қаржылық есептілікті уақ</w:t>
            </w:r>
            <w:r>
              <w:rPr>
                <w:rFonts w:ascii="Times New Roman" w:hAnsi="Times New Roman" w:cs="Times New Roman" w:eastAsia="Times New Roman"/>
                <w:sz w:val="24"/>
                <w:szCs w:val="24"/>
                <w:lang w:val="kk-KZ" w:eastAsia="ru-RU"/>
              </w:rPr>
              <w:t xml:space="preserve">ы</w:t>
            </w:r>
            <w:r>
              <w:rPr>
                <w:rFonts w:ascii="Times New Roman" w:hAnsi="Times New Roman" w:cs="Times New Roman" w:eastAsia="Times New Roman"/>
                <w:sz w:val="24"/>
                <w:szCs w:val="24"/>
                <w:lang w:eastAsia="ru-RU"/>
              </w:rPr>
              <w:t xml:space="preserve">тылы ұсынбауы.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Қаржы министрінің 2022 жылғы 28 қаңтардағы бұйрығымен бекітілген Жария мүдделі ұйымдардың қаржылық есептілікті депозитарийге тапсыру қағидалары.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sz w:val="24"/>
                <w:szCs w:val="24"/>
                <w:shd w:val="clear" w:color="auto" w:fill="ffffff"/>
              </w:rPr>
            </w:pPr>
            <w:r>
              <w:rPr>
                <w:rFonts w:ascii="Times New Roman" w:hAnsi="Times New Roman" w:cs="Times New Roman" w:eastAsia="Times New Roman"/>
                <w:sz w:val="24"/>
                <w:szCs w:val="24"/>
                <w:lang w:val="kk-KZ" w:eastAsia="ru-RU"/>
              </w:rPr>
              <w:t xml:space="preserve">Әк</w:t>
            </w:r>
            <w:r>
              <w:rPr>
                <w:rFonts w:ascii="Times New Roman" w:hAnsi="Times New Roman" w:cs="Times New Roman" w:eastAsia="Times New Roman"/>
                <w:sz w:val="24"/>
                <w:szCs w:val="24"/>
                <w:lang w:eastAsia="ru-RU"/>
              </w:rPr>
              <w:t xml:space="preserve">імшілік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rPr>
                <w:rFonts w:ascii="Times New Roman" w:hAnsi="Times New Roman" w:cs="Times New Roman" w:eastAsia="Times New Roman"/>
                <w:sz w:val="24"/>
                <w:szCs w:val="24"/>
                <w:lang w:eastAsia="ru-RU"/>
              </w:rPr>
              <w:br/>
            </w:r>
            <w:r>
              <w:rPr>
                <w:rFonts w:ascii="Times New Roman" w:hAnsi="Times New Roman" w:cs="Times New Roman"/>
                <w:sz w:val="24"/>
                <w:szCs w:val="24"/>
                <w:shd w:val="clear" w:color="auto" w:fill="ffffff"/>
              </w:rPr>
              <w:t xml:space="preserve">ӘҚтК-нің 239-бабы.</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3.1.2.10.</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Активтер мен міндеттемелерді есептен шығару рәсімдерін</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бұз</w:t>
            </w:r>
            <w:r>
              <w:rPr>
                <w:rFonts w:ascii="Times New Roman" w:hAnsi="Times New Roman" w:cs="Times New Roman" w:eastAsia="Times New Roman"/>
                <w:sz w:val="24"/>
                <w:szCs w:val="24"/>
                <w:lang w:val="kk-KZ" w:eastAsia="ru-RU"/>
              </w:rPr>
              <w:t xml:space="preserve">у</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 пен қаржылық есептілік туралы» Заң,</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шағын және орта кәсіпкерлікке арналған халықаралық қаржылық есептілік стандарттары,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w:t>
            </w:r>
            <w:r>
              <w:rPr>
                <w:rFonts w:ascii="Times New Roman" w:hAnsi="Times New Roman" w:cs="Times New Roman" w:eastAsia="Times New Roman"/>
                <w:sz w:val="24"/>
                <w:szCs w:val="24"/>
                <w:lang w:val="kk-KZ" w:eastAsia="ru-RU"/>
              </w:rPr>
              <w:t xml:space="preserve">қағидалары</w:t>
            </w:r>
            <w:r>
              <w:rPr>
                <w:rFonts w:ascii="Times New Roman" w:hAnsi="Times New Roman" w:cs="Times New Roman" w:eastAsia="Times New Roman"/>
                <w:sz w:val="24"/>
                <w:szCs w:val="24"/>
                <w:lang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материалдық резервтің материалдық құндылықтарына бухгалтерлік есеп жүргізу жөніндегі нұсқаулық.</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 Материал</w:t>
            </w:r>
            <w:r>
              <w:rPr>
                <w:rFonts w:ascii="Times New Roman" w:hAnsi="Times New Roman" w:cs="Times New Roman" w:eastAsia="Times New Roman"/>
                <w:sz w:val="24"/>
                <w:szCs w:val="24"/>
                <w:lang w:val="kk-KZ" w:eastAsia="ru-RU"/>
              </w:rPr>
              <w:t xml:space="preserve">дық жауаптылық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3.1.2.11.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заңнамасында қызметтің жекелеген түрлері бойынша кірістерді, шығыстарды, активтер мен мiндеттемелерді есепке алу</w:t>
            </w:r>
            <w:r>
              <w:rPr>
                <w:rFonts w:ascii="Times New Roman" w:hAnsi="Times New Roman" w:cs="Times New Roman" w:eastAsia="Times New Roman"/>
                <w:sz w:val="24"/>
                <w:szCs w:val="24"/>
                <w:lang w:val="kk-KZ" w:eastAsia="ru-RU"/>
              </w:rPr>
              <w:t xml:space="preserve">да бөлу көзделген </w:t>
            </w:r>
            <w:r>
              <w:rPr>
                <w:rFonts w:ascii="Times New Roman" w:hAnsi="Times New Roman" w:cs="Times New Roman" w:eastAsia="Times New Roman"/>
                <w:sz w:val="24"/>
                <w:szCs w:val="24"/>
                <w:lang w:eastAsia="ru-RU"/>
              </w:rPr>
              <w:t xml:space="preserve">жағдайда субъектінің бөлек есеп жүргiзудi қамтамасыз етпеуі.</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Бюджеттен нысаналы түсімдерді алушылардың нысаналы түсімдер шеңберінде алынған (</w:t>
            </w:r>
            <w:r>
              <w:rPr>
                <w:rFonts w:ascii="Times New Roman" w:hAnsi="Times New Roman" w:cs="Times New Roman" w:eastAsia="Times New Roman"/>
                <w:sz w:val="24"/>
                <w:szCs w:val="24"/>
                <w:lang w:val="kk-KZ" w:eastAsia="ru-RU"/>
              </w:rPr>
              <w:t xml:space="preserve">шеккен</w:t>
            </w:r>
            <w:r>
              <w:rPr>
                <w:rFonts w:ascii="Times New Roman" w:hAnsi="Times New Roman" w:cs="Times New Roman" w:eastAsia="Times New Roman"/>
                <w:sz w:val="24"/>
                <w:szCs w:val="24"/>
                <w:lang w:eastAsia="ru-RU"/>
              </w:rPr>
              <w:t xml:space="preserve">) кірістерді, шығыстарды, активтер мен мiндеттемелерді бөлек есепке алуды жүргізуді қамтамасыз етпеуі.</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Сенiмгер</w:t>
            </w:r>
            <w:r>
              <w:rPr>
                <w:rFonts w:ascii="Times New Roman" w:hAnsi="Times New Roman" w:cs="Times New Roman" w:eastAsia="Times New Roman"/>
                <w:sz w:val="24"/>
                <w:szCs w:val="24"/>
                <w:lang w:val="kk-KZ" w:eastAsia="ru-RU"/>
              </w:rPr>
              <w:t xml:space="preserve">лік </w:t>
            </w:r>
            <w:r>
              <w:rPr>
                <w:rFonts w:ascii="Times New Roman" w:hAnsi="Times New Roman" w:cs="Times New Roman" w:eastAsia="Times New Roman"/>
                <w:sz w:val="24"/>
                <w:szCs w:val="24"/>
                <w:lang w:eastAsia="ru-RU"/>
              </w:rPr>
              <w:t xml:space="preserve">басқарушының сенімгерлікпен басқару қызметі бойынша кірістерді, шығыстарды, активтер мен мiндеттемелерді есепке алуды бөлек жүргіз</w:t>
            </w:r>
            <w:r>
              <w:rPr>
                <w:rFonts w:ascii="Times New Roman" w:hAnsi="Times New Roman" w:cs="Times New Roman" w:eastAsia="Times New Roman"/>
                <w:sz w:val="24"/>
                <w:szCs w:val="24"/>
                <w:lang w:val="kk-KZ" w:eastAsia="ru-RU"/>
              </w:rPr>
              <w:t xml:space="preserve">беуі </w:t>
            </w:r>
            <w:r>
              <w:rPr>
                <w:rFonts w:ascii="Times New Roman" w:hAnsi="Times New Roman" w:cs="Times New Roman" w:eastAsia="Times New Roman"/>
                <w:sz w:val="24"/>
                <w:szCs w:val="24"/>
                <w:lang w:eastAsia="ru-RU"/>
              </w:rPr>
              <w:t xml:space="preserve">және ол бойынша жеке қаржылық есептілік</w:t>
            </w:r>
            <w:r>
              <w:rPr>
                <w:rFonts w:ascii="Times New Roman" w:hAnsi="Times New Roman" w:cs="Times New Roman" w:eastAsia="Times New Roman"/>
                <w:sz w:val="24"/>
                <w:szCs w:val="24"/>
                <w:lang w:val="kk-KZ" w:eastAsia="ru-RU"/>
              </w:rPr>
              <w:t xml:space="preserve">ті</w:t>
            </w:r>
            <w:r>
              <w:rPr>
                <w:rFonts w:ascii="Times New Roman" w:hAnsi="Times New Roman" w:cs="Times New Roman" w:eastAsia="Times New Roman"/>
                <w:sz w:val="24"/>
                <w:szCs w:val="24"/>
                <w:lang w:eastAsia="ru-RU"/>
              </w:rPr>
              <w:t xml:space="preserve"> жаса</w:t>
            </w:r>
            <w:r>
              <w:rPr>
                <w:rFonts w:ascii="Times New Roman" w:hAnsi="Times New Roman" w:cs="Times New Roman" w:eastAsia="Times New Roman"/>
                <w:sz w:val="24"/>
                <w:szCs w:val="24"/>
                <w:lang w:val="kk-KZ" w:eastAsia="ru-RU"/>
              </w:rPr>
              <w:t xml:space="preserve">мауы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Бухгалтерлік есепті жүргізу </w:t>
            </w:r>
            <w:r>
              <w:rPr>
                <w:rFonts w:ascii="Times New Roman" w:hAnsi="Times New Roman" w:cs="Times New Roman" w:eastAsia="Times New Roman"/>
                <w:sz w:val="24"/>
                <w:szCs w:val="24"/>
                <w:lang w:val="kk-KZ" w:eastAsia="ru-RU"/>
              </w:rPr>
              <w:t xml:space="preserve">қағидаларының </w:t>
            </w:r>
            <w:r>
              <w:rPr>
                <w:rFonts w:ascii="Times New Roman" w:hAnsi="Times New Roman" w:cs="Times New Roman" w:eastAsia="Times New Roman"/>
                <w:sz w:val="24"/>
                <w:szCs w:val="24"/>
                <w:lang w:eastAsia="ru-RU"/>
              </w:rPr>
              <w:t xml:space="preserve">6-тармағы.</w:t>
            </w:r>
            <w:r/>
          </w:p>
          <w:p>
            <w:pPr>
              <w:pStyle w:val="647"/>
            </w:pPr>
            <w:r>
              <w:t xml:space="preserve">      </w:t>
            </w:r>
            <w:r/>
          </w:p>
          <w:p>
            <w:pPr>
              <w:pStyle w:val="647"/>
            </w:pPr>
            <w: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38</w:t>
            </w:r>
            <w:r>
              <w:rPr>
                <w:rFonts w:ascii="Times New Roman" w:hAnsi="Times New Roman" w:cs="Times New Roman"/>
                <w:sz w:val="24"/>
                <w:szCs w:val="24"/>
                <w:shd w:val="clear" w:color="auto" w:fill="ffffff"/>
              </w:rPr>
              <w:t xml:space="preserve">-бабы.</w:t>
            </w:r>
            <w:r>
              <w:rPr>
                <w:rFonts w:ascii="Times New Roman" w:hAnsi="Times New Roman" w:cs="Times New Roman" w:eastAsia="Times New Roman"/>
                <w:sz w:val="24"/>
                <w:szCs w:val="24"/>
                <w:lang w:eastAsia="ru-RU"/>
              </w:rPr>
              <w:br/>
              <w:t xml:space="preserve">Тәртіптік жауап</w:t>
            </w:r>
            <w:r>
              <w:rPr>
                <w:rFonts w:ascii="Times New Roman" w:hAnsi="Times New Roman" w:cs="Times New Roman" w:eastAsia="Times New Roman"/>
                <w:sz w:val="24"/>
                <w:szCs w:val="24"/>
                <w:lang w:val="kk-KZ" w:eastAsia="ru-RU"/>
              </w:rPr>
              <w:t xml:space="preserve">тылық</w:t>
            </w:r>
            <w:r>
              <w:rPr>
                <w:rFonts w:ascii="Times New Roman" w:hAnsi="Times New Roman" w:cs="Times New Roman" w:eastAsia="Times New Roman"/>
                <w:sz w:val="24"/>
                <w:szCs w:val="24"/>
                <w:lang w:eastAsia="ru-RU"/>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3.1.2.12.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Акционері мемлекет болып табылатын ұлттық басқарушы холдингтердің, ұлттық </w:t>
            </w:r>
            <w:r>
              <w:rPr>
                <w:rFonts w:ascii="Times New Roman" w:hAnsi="Times New Roman" w:cs="Times New Roman" w:eastAsia="Times New Roman"/>
                <w:sz w:val="24"/>
                <w:szCs w:val="24"/>
                <w:lang w:eastAsia="ru-RU"/>
              </w:rPr>
              <w:t xml:space="preserve">холдингтердің, ұлттық компаниялардың</w:t>
            </w:r>
            <w:r>
              <w:rPr>
                <w:rFonts w:ascii="Times New Roman" w:hAnsi="Times New Roman" w:cs="Times New Roman" w:eastAsia="Times New Roman"/>
                <w:sz w:val="24"/>
                <w:szCs w:val="24"/>
                <w:lang w:val="kk-KZ" w:eastAsia="ru-RU"/>
              </w:rPr>
              <w:t xml:space="preserve"> даму жоспарларында және (немесе) іс-шаралар жоспарында көзделген</w:t>
            </w:r>
            <w:r>
              <w:rPr>
                <w:rFonts w:ascii="Times New Roman" w:hAnsi="Times New Roman" w:cs="Times New Roman" w:eastAsia="Times New Roman"/>
                <w:sz w:val="24"/>
                <w:szCs w:val="24"/>
                <w:lang w:eastAsia="ru-RU"/>
              </w:rPr>
              <w:t xml:space="preserve"> қызмет</w:t>
            </w:r>
            <w:r>
              <w:rPr>
                <w:rFonts w:ascii="Times New Roman" w:hAnsi="Times New Roman" w:cs="Times New Roman" w:eastAsia="Times New Roman"/>
                <w:sz w:val="24"/>
                <w:szCs w:val="24"/>
                <w:lang w:val="kk-KZ" w:eastAsia="ru-RU"/>
              </w:rPr>
              <w:t xml:space="preserve">тің нәтижелер </w:t>
            </w:r>
            <w:r>
              <w:rPr>
                <w:rFonts w:ascii="Times New Roman" w:hAnsi="Times New Roman" w:cs="Times New Roman" w:eastAsia="Times New Roman"/>
                <w:sz w:val="24"/>
                <w:szCs w:val="24"/>
                <w:lang w:eastAsia="ru-RU"/>
              </w:rPr>
              <w:t xml:space="preserve">көрсеткіштеріне қол жеткізілмеуі.</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41-бабының 10-тармағы, «Мемлекеттік мүлік туралы» Заңның 184-бабы.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val="kk-KZ"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en-US" w:eastAsia="ru-RU"/>
              </w:rPr>
              <w:t xml:space="preserve">8</w:t>
            </w:r>
            <w:r>
              <w:rPr>
                <w:rFonts w:ascii="Times New Roman" w:hAnsi="Times New Roman" w:cs="Times New Roman" w:eastAsia="Times New Roman"/>
                <w:b/>
                <w:bCs/>
                <w:sz w:val="24"/>
                <w:szCs w:val="24"/>
                <w:lang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u w:val="single"/>
                <w:lang w:eastAsia="ru-RU"/>
              </w:rPr>
            </w:pPr>
            <w:r>
              <w:rPr>
                <w:rFonts w:ascii="Times New Roman" w:hAnsi="Times New Roman" w:cs="Times New Roman" w:eastAsia="Times New Roman"/>
                <w:sz w:val="24"/>
                <w:szCs w:val="24"/>
                <w:lang w:eastAsia="ru-RU"/>
              </w:rPr>
              <w:t xml:space="preserve">3.1.2.1</w:t>
            </w:r>
            <w:r>
              <w:rPr>
                <w:rFonts w:ascii="Times New Roman" w:hAnsi="Times New Roman" w:cs="Times New Roman" w:eastAsia="Times New Roman"/>
                <w:sz w:val="24"/>
                <w:szCs w:val="24"/>
                <w:lang w:val="kk-KZ" w:eastAsia="ru-RU"/>
              </w:rPr>
              <w:t xml:space="preserve">3</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Қаржы-экономикалық негіздемеде көзделген, оның ішінде бөлінген бюджет қаражатын </w:t>
            </w:r>
            <w:r>
              <w:rPr>
                <w:rFonts w:ascii="Times New Roman" w:hAnsi="Times New Roman" w:cs="Times New Roman" w:eastAsia="Times New Roman"/>
                <w:sz w:val="24"/>
                <w:szCs w:val="24"/>
                <w:lang w:val="kk-KZ" w:eastAsia="ru-RU"/>
              </w:rPr>
              <w:t xml:space="preserve">ұ</w:t>
            </w:r>
            <w:r>
              <w:rPr>
                <w:rFonts w:ascii="Times New Roman" w:hAnsi="Times New Roman" w:cs="Times New Roman" w:eastAsia="Times New Roman"/>
                <w:sz w:val="24"/>
                <w:szCs w:val="24"/>
                <w:lang w:val="kk-KZ" w:eastAsia="ru-RU"/>
              </w:rPr>
              <w:t xml:space="preserve">лттық басқарушы холдинг, ұлттық холдинг және </w:t>
            </w:r>
            <w:r>
              <w:rPr>
                <w:rFonts w:ascii="Times New Roman" w:hAnsi="Times New Roman" w:cs="Times New Roman" w:eastAsia="Times New Roman"/>
                <w:sz w:val="24"/>
                <w:szCs w:val="24"/>
                <w:lang w:val="kk-KZ" w:eastAsia="ru-RU"/>
              </w:rPr>
              <w:t xml:space="preserve">ұ</w:t>
            </w:r>
            <w:r>
              <w:rPr>
                <w:rFonts w:ascii="Times New Roman" w:hAnsi="Times New Roman" w:cs="Times New Roman" w:eastAsia="Times New Roman"/>
                <w:sz w:val="24"/>
                <w:szCs w:val="24"/>
                <w:lang w:val="kk-KZ" w:eastAsia="ru-RU"/>
              </w:rPr>
              <w:t xml:space="preserve">лттық басқарушы холдингке, ұлттық холдингке кіретін акционерлік қоғамдар толық пайдаланған кезде бюджеттік инвестициялар нәтижелеріне қол жеткізбеу.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мүлік туралы» Заңның 184-бабы. </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16</w:t>
            </w:r>
            <w:r>
              <w:rPr>
                <w:rFonts w:ascii="Times New Roman" w:hAnsi="Times New Roman" w:cs="Times New Roman"/>
                <w:sz w:val="24"/>
                <w:szCs w:val="24"/>
                <w:shd w:val="clear" w:color="auto" w:fill="ffffff"/>
                <w:lang w:val="kk-KZ"/>
              </w:rPr>
              <w:t xml:space="preserve">-</w:t>
            </w:r>
            <w:r>
              <w:rPr>
                <w:rFonts w:ascii="Times New Roman" w:hAnsi="Times New Roman" w:cs="Times New Roman"/>
                <w:sz w:val="24"/>
                <w:szCs w:val="24"/>
                <w:shd w:val="clear" w:color="auto" w:fill="ffffff"/>
              </w:rPr>
              <w:t xml:space="preserve">ба</w:t>
            </w:r>
            <w:r>
              <w:rPr>
                <w:rFonts w:ascii="Times New Roman" w:hAnsi="Times New Roman" w:cs="Times New Roman"/>
                <w:sz w:val="24"/>
                <w:szCs w:val="24"/>
                <w:shd w:val="clear" w:color="auto" w:fill="ffffff"/>
                <w:lang w:val="kk-KZ"/>
              </w:rPr>
              <w:t xml:space="preserve">бы. </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val="en-US" w:eastAsia="ru-RU"/>
              </w:rPr>
            </w:pPr>
            <w:r>
              <w:rPr>
                <w:rFonts w:ascii="Times New Roman" w:hAnsi="Times New Roman" w:cs="Times New Roman" w:eastAsia="Times New Roman"/>
                <w:b/>
                <w:bCs/>
                <w:sz w:val="24"/>
                <w:szCs w:val="24"/>
                <w:lang w:val="kk-KZ" w:eastAsia="ru-RU"/>
              </w:rPr>
              <w:t xml:space="preserve">188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3.1.2.1</w:t>
            </w:r>
            <w:r>
              <w:rPr>
                <w:rFonts w:ascii="Times New Roman" w:hAnsi="Times New Roman" w:cs="Times New Roman" w:eastAsia="Times New Roman"/>
                <w:sz w:val="24"/>
                <w:szCs w:val="24"/>
                <w:lang w:val="kk-KZ" w:eastAsia="ru-RU"/>
              </w:rPr>
              <w:t xml:space="preserve">4</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val="false"/>
          </w:tcPr>
          <w:p>
            <w:pP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рәсімдік сипаттағы бұзушылық</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Жария мүдделі ұйымның бас бухгалтері лауазымына кәсіби бухгалтер сертификаты жоқ адамды тағайындау, сондай-ақ жария мүдделі ұйымның кәсіби бухгалтер болып табылмайтын бас бухгалтерінің қаржылық есептілікке қол қоюы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 пен қаржылық есептілік туралы» Заңның 9-бабы, 15-бабының 4-тармағы,</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Бухгалтерлік есепті жүргізу қағидаларының 7-тармағы.</w:t>
            </w:r>
            <w:r/>
          </w:p>
          <w:p>
            <w:pPr>
              <w:pStyle w:val="647"/>
              <w:rPr>
                <w:lang w:val="kk-KZ"/>
              </w:rPr>
            </w:pPr>
            <w:r>
              <w:rPr>
                <w:lang w:val="kk-KZ"/>
              </w:rPr>
              <w:t xml:space="preserve">      </w:t>
            </w:r>
            <w:r/>
          </w:p>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Сәйкес келтіру</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38, 239-</w:t>
            </w:r>
            <w:r>
              <w:rPr>
                <w:rFonts w:ascii="Times New Roman" w:hAnsi="Times New Roman" w:cs="Times New Roman"/>
                <w:sz w:val="24"/>
                <w:szCs w:val="24"/>
                <w:shd w:val="clear" w:color="auto" w:fill="ffffff"/>
              </w:rPr>
              <w:t xml:space="preserve">ба</w:t>
            </w:r>
            <w:r>
              <w:rPr>
                <w:rFonts w:ascii="Times New Roman" w:hAnsi="Times New Roman" w:cs="Times New Roman"/>
                <w:sz w:val="24"/>
                <w:szCs w:val="24"/>
                <w:shd w:val="clear" w:color="auto" w:fill="ffffff"/>
                <w:lang w:val="kk-KZ"/>
              </w:rPr>
              <w:t xml:space="preserve">птары</w:t>
            </w:r>
            <w:r>
              <w:rPr>
                <w:rFonts w:ascii="Times New Roman" w:hAnsi="Times New Roman" w:cs="Times New Roman"/>
                <w:sz w:val="24"/>
                <w:szCs w:val="24"/>
                <w:shd w:val="clear" w:color="auto" w:fill="ffffff"/>
              </w:rPr>
              <w:t xml:space="preserve">.</w:t>
            </w:r>
            <w:r>
              <w:rPr>
                <w:rFonts w:ascii="Times New Roman" w:hAnsi="Times New Roman" w:cs="Times New Roman" w:eastAsia="Times New Roman"/>
                <w:sz w:val="24"/>
                <w:szCs w:val="24"/>
                <w:lang w:eastAsia="ru-RU"/>
              </w:rPr>
              <w:br/>
            </w:r>
            <w:r/>
          </w:p>
        </w:tc>
      </w:tr>
      <w:tr>
        <w:trPr>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4-бөлім. Тиімсіздік.</w:t>
            </w:r>
            <w:r/>
          </w:p>
        </w:tc>
      </w:tr>
      <w:tr>
        <w:trPr>
          <w:trHeight w:val="25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1-тарау. Бюджет шығыстарын тиімсіз жоспарлау.</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en-US" w:eastAsia="ru-RU"/>
              </w:rPr>
              <w:t xml:space="preserve">18</w:t>
            </w:r>
            <w:r>
              <w:rPr>
                <w:rFonts w:ascii="Times New Roman" w:hAnsi="Times New Roman" w:cs="Times New Roman" w:eastAsia="Times New Roman"/>
                <w:b/>
                <w:bCs/>
                <w:sz w:val="24"/>
                <w:szCs w:val="24"/>
                <w:lang w:val="kk-KZ"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шығыстар</w:t>
            </w:r>
            <w:r>
              <w:rPr>
                <w:rFonts w:ascii="Times New Roman" w:hAnsi="Times New Roman" w:cs="Times New Roman" w:eastAsia="Times New Roman"/>
                <w:sz w:val="24"/>
                <w:szCs w:val="24"/>
                <w:lang w:val="kk-KZ" w:eastAsia="ru-RU"/>
              </w:rPr>
              <w:t xml:space="preserve">ының б</w:t>
            </w:r>
            <w:r>
              <w:rPr>
                <w:rFonts w:ascii="Times New Roman" w:hAnsi="Times New Roman" w:cs="Times New Roman" w:eastAsia="Times New Roman"/>
                <w:sz w:val="24"/>
                <w:szCs w:val="24"/>
                <w:lang w:eastAsia="ru-RU"/>
              </w:rPr>
              <w:t xml:space="preserve">екітілген лимиттерден асатын көлемде (немесе оларды белгілеусіз)</w:t>
            </w:r>
            <w:r>
              <w:rPr>
                <w:rFonts w:ascii="Times New Roman" w:hAnsi="Times New Roman" w:cs="Times New Roman" w:eastAsia="Times New Roman"/>
                <w:sz w:val="24"/>
                <w:szCs w:val="24"/>
                <w:lang w:val="kk-KZ" w:eastAsia="ru-RU"/>
              </w:rPr>
              <w:t xml:space="preserve">,</w:t>
            </w:r>
            <w:r>
              <w:rPr>
                <w:rFonts w:ascii="Times New Roman" w:hAnsi="Times New Roman" w:cs="Times New Roman" w:eastAsia="Times New Roman"/>
                <w:sz w:val="24"/>
                <w:szCs w:val="24"/>
                <w:lang w:eastAsia="ru-RU"/>
              </w:rPr>
              <w:t xml:space="preserve"> құжаттамалық негіздеусіз жоспарла</w:t>
            </w:r>
            <w:r>
              <w:rPr>
                <w:rFonts w:ascii="Times New Roman" w:hAnsi="Times New Roman" w:cs="Times New Roman" w:eastAsia="Times New Roman"/>
                <w:sz w:val="24"/>
                <w:szCs w:val="24"/>
                <w:lang w:val="kk-KZ" w:eastAsia="ru-RU"/>
              </w:rPr>
              <w:t xml:space="preserve">нуы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4) тармақшасы, 41-бабының 1-тармағы, 70-бабының 3-тармағы, 74-бабының 1, 2-тармақтары.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Б</w:t>
            </w:r>
            <w:r>
              <w:rPr>
                <w:rFonts w:ascii="Times New Roman" w:hAnsi="Times New Roman" w:cs="Times New Roman" w:eastAsia="Times New Roman"/>
                <w:sz w:val="24"/>
                <w:szCs w:val="24"/>
                <w:lang w:eastAsia="ru-RU"/>
              </w:rPr>
              <w:t xml:space="preserve">юджет шығыстарын</w:t>
            </w:r>
            <w:r>
              <w:rPr>
                <w:rFonts w:ascii="Times New Roman" w:hAnsi="Times New Roman" w:cs="Times New Roman" w:eastAsia="Times New Roman"/>
                <w:sz w:val="24"/>
                <w:szCs w:val="24"/>
                <w:lang w:val="kk-KZ" w:eastAsia="ru-RU"/>
              </w:rPr>
              <w:t xml:space="preserve">ың т</w:t>
            </w:r>
            <w:r>
              <w:rPr>
                <w:rFonts w:ascii="Times New Roman" w:hAnsi="Times New Roman" w:cs="Times New Roman" w:eastAsia="Times New Roman"/>
                <w:sz w:val="24"/>
                <w:szCs w:val="24"/>
                <w:lang w:eastAsia="ru-RU"/>
              </w:rPr>
              <w:t xml:space="preserve">иісті мақсаттарға және (немесе) нысаналы индикаторларға қол </w:t>
            </w:r>
            <w:r>
              <w:rPr>
                <w:rFonts w:ascii="Times New Roman" w:hAnsi="Times New Roman" w:cs="Times New Roman" w:eastAsia="Times New Roman"/>
                <w:sz w:val="24"/>
                <w:szCs w:val="24"/>
                <w:lang w:eastAsia="ru-RU"/>
              </w:rPr>
              <w:t xml:space="preserve">жеткіз</w:t>
            </w:r>
            <w:r>
              <w:rPr>
                <w:rFonts w:ascii="Times New Roman" w:hAnsi="Times New Roman" w:cs="Times New Roman" w:eastAsia="Times New Roman"/>
                <w:sz w:val="24"/>
                <w:szCs w:val="24"/>
                <w:lang w:val="kk-KZ" w:eastAsia="ru-RU"/>
              </w:rPr>
              <w:t xml:space="preserve">ілуі </w:t>
            </w:r>
            <w:r>
              <w:rPr>
                <w:rFonts w:ascii="Times New Roman" w:hAnsi="Times New Roman" w:cs="Times New Roman" w:eastAsia="Times New Roman"/>
                <w:sz w:val="24"/>
                <w:szCs w:val="24"/>
                <w:lang w:eastAsia="ru-RU"/>
              </w:rPr>
              <w:t xml:space="preserve">қамтамасыз е</w:t>
            </w:r>
            <w:r>
              <w:rPr>
                <w:rFonts w:ascii="Times New Roman" w:hAnsi="Times New Roman" w:cs="Times New Roman" w:eastAsia="Times New Roman"/>
                <w:sz w:val="24"/>
                <w:szCs w:val="24"/>
                <w:lang w:val="kk-KZ" w:eastAsia="ru-RU"/>
              </w:rPr>
              <w:t xml:space="preserve">тілмей </w:t>
            </w:r>
            <w:r>
              <w:rPr>
                <w:rFonts w:ascii="Times New Roman" w:hAnsi="Times New Roman" w:cs="Times New Roman" w:eastAsia="Times New Roman"/>
                <w:sz w:val="24"/>
                <w:szCs w:val="24"/>
                <w:lang w:eastAsia="ru-RU"/>
              </w:rPr>
              <w:t xml:space="preserve">жоспарла</w:t>
            </w:r>
            <w:r>
              <w:rPr>
                <w:rFonts w:ascii="Times New Roman" w:hAnsi="Times New Roman" w:cs="Times New Roman" w:eastAsia="Times New Roman"/>
                <w:sz w:val="24"/>
                <w:szCs w:val="24"/>
                <w:lang w:val="kk-KZ" w:eastAsia="ru-RU"/>
              </w:rPr>
              <w:t xml:space="preserve">нуы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4) тармақшасы, 75-бабының 8-тармағы.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І</w:t>
            </w:r>
            <w:r>
              <w:rPr>
                <w:rFonts w:ascii="Times New Roman" w:hAnsi="Times New Roman" w:cs="Times New Roman" w:eastAsia="Times New Roman"/>
                <w:sz w:val="24"/>
                <w:szCs w:val="24"/>
                <w:lang w:eastAsia="ru-RU"/>
              </w:rPr>
              <w:t xml:space="preserve">с-шараларды </w:t>
            </w:r>
            <w:r>
              <w:rPr>
                <w:rFonts w:ascii="Times New Roman" w:hAnsi="Times New Roman" w:cs="Times New Roman" w:eastAsia="Times New Roman"/>
                <w:sz w:val="24"/>
                <w:szCs w:val="24"/>
                <w:lang w:val="kk-KZ" w:eastAsia="ru-RU"/>
              </w:rPr>
              <w:t xml:space="preserve">ж</w:t>
            </w:r>
            <w:r>
              <w:rPr>
                <w:rFonts w:ascii="Times New Roman" w:hAnsi="Times New Roman" w:cs="Times New Roman" w:eastAsia="Times New Roman"/>
                <w:sz w:val="24"/>
                <w:szCs w:val="24"/>
                <w:lang w:eastAsia="ru-RU"/>
              </w:rPr>
              <w:t xml:space="preserve">оспарланатын бюджет</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шығыстар</w:t>
            </w:r>
            <w:r>
              <w:rPr>
                <w:rFonts w:ascii="Times New Roman" w:hAnsi="Times New Roman" w:cs="Times New Roman" w:eastAsia="Times New Roman"/>
                <w:sz w:val="24"/>
                <w:szCs w:val="24"/>
                <w:lang w:val="kk-KZ" w:eastAsia="ru-RU"/>
              </w:rPr>
              <w:t xml:space="preserve">ының </w:t>
            </w:r>
            <w:r>
              <w:rPr>
                <w:rFonts w:ascii="Times New Roman" w:hAnsi="Times New Roman" w:cs="Times New Roman" w:eastAsia="Times New Roman"/>
                <w:sz w:val="24"/>
                <w:szCs w:val="24"/>
                <w:lang w:eastAsia="ru-RU"/>
              </w:rPr>
              <w:t xml:space="preserve">барлық көлемін қамтымай жоспарлау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4) тармақшасы, 75-бабының 8-тармағы.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Бюджеттік сұраны</w:t>
            </w:r>
            <w:r>
              <w:rPr>
                <w:rFonts w:ascii="Times New Roman" w:hAnsi="Times New Roman" w:cs="Times New Roman" w:eastAsia="Times New Roman"/>
                <w:sz w:val="24"/>
                <w:szCs w:val="24"/>
                <w:lang w:val="kk-KZ" w:eastAsia="ru-RU"/>
              </w:rPr>
              <w:t xml:space="preserve">мның </w:t>
            </w:r>
            <w:r>
              <w:rPr>
                <w:rFonts w:ascii="Times New Roman" w:hAnsi="Times New Roman" w:cs="Times New Roman" w:eastAsia="Times New Roman"/>
                <w:sz w:val="24"/>
                <w:szCs w:val="24"/>
                <w:lang w:eastAsia="ru-RU"/>
              </w:rPr>
              <w:t xml:space="preserve">сапасыз дайындалуы, оның ішінде мақсаттармен және </w:t>
            </w:r>
            <w:r>
              <w:rPr>
                <w:rFonts w:ascii="Times New Roman" w:hAnsi="Times New Roman" w:cs="Times New Roman" w:eastAsia="Times New Roman"/>
                <w:sz w:val="24"/>
                <w:szCs w:val="24"/>
                <w:lang w:val="kk-KZ" w:eastAsia="ru-RU"/>
              </w:rPr>
              <w:t xml:space="preserve">нысаналы </w:t>
            </w:r>
            <w:r>
              <w:rPr>
                <w:rFonts w:ascii="Times New Roman" w:hAnsi="Times New Roman" w:cs="Times New Roman" w:eastAsia="Times New Roman"/>
                <w:sz w:val="24"/>
                <w:szCs w:val="24"/>
                <w:lang w:eastAsia="ru-RU"/>
              </w:rPr>
              <w:t xml:space="preserve">индикаторлармен толық байланыстырылмауы, есеп</w:t>
            </w:r>
            <w:r>
              <w:rPr>
                <w:rFonts w:ascii="Times New Roman" w:hAnsi="Times New Roman" w:cs="Times New Roman" w:eastAsia="Times New Roman"/>
                <w:sz w:val="24"/>
                <w:szCs w:val="24"/>
                <w:lang w:val="kk-KZ" w:eastAsia="ru-RU"/>
              </w:rPr>
              <w:t xml:space="preserve">-қисаптарды </w:t>
            </w:r>
            <w:r>
              <w:rPr>
                <w:rFonts w:ascii="Times New Roman" w:hAnsi="Times New Roman" w:cs="Times New Roman" w:eastAsia="Times New Roman"/>
                <w:sz w:val="24"/>
                <w:szCs w:val="24"/>
                <w:lang w:eastAsia="ru-RU"/>
              </w:rPr>
              <w:t xml:space="preserve">баға</w:t>
            </w:r>
            <w:r>
              <w:rPr>
                <w:rFonts w:ascii="Times New Roman" w:hAnsi="Times New Roman" w:cs="Times New Roman" w:eastAsia="Times New Roman"/>
                <w:sz w:val="24"/>
                <w:szCs w:val="24"/>
                <w:lang w:val="kk-KZ" w:eastAsia="ru-RU"/>
              </w:rPr>
              <w:t xml:space="preserve">лардың </w:t>
            </w:r>
            <w:r>
              <w:rPr>
                <w:rFonts w:ascii="Times New Roman" w:hAnsi="Times New Roman" w:cs="Times New Roman" w:eastAsia="Times New Roman"/>
                <w:sz w:val="24"/>
                <w:szCs w:val="24"/>
                <w:lang w:eastAsia="ru-RU"/>
              </w:rPr>
              <w:t xml:space="preserve">дерекқорын ескермей және шынайылықты тексермей жасау</w:t>
            </w:r>
            <w:r>
              <w:rPr>
                <w:rFonts w:ascii="Times New Roman" w:hAnsi="Times New Roman" w:cs="Times New Roman" w:eastAsia="Times New Roman"/>
                <w:sz w:val="24"/>
                <w:szCs w:val="24"/>
                <w:lang w:val="kk-KZ" w:eastAsia="ru-RU"/>
              </w:rPr>
              <w:t xml:space="preserve">, бұл </w:t>
            </w:r>
            <w:r>
              <w:rPr>
                <w:rFonts w:ascii="Times New Roman" w:hAnsi="Times New Roman" w:cs="Times New Roman" w:eastAsia="Times New Roman"/>
                <w:sz w:val="24"/>
                <w:szCs w:val="24"/>
                <w:lang w:eastAsia="ru-RU"/>
              </w:rPr>
              <w:t xml:space="preserve">жоспарлан</w:t>
            </w:r>
            <w:r>
              <w:rPr>
                <w:rFonts w:ascii="Times New Roman" w:hAnsi="Times New Roman" w:cs="Times New Roman" w:eastAsia="Times New Roman"/>
                <w:sz w:val="24"/>
                <w:szCs w:val="24"/>
                <w:lang w:val="kk-KZ" w:eastAsia="ru-RU"/>
              </w:rPr>
              <w:t xml:space="preserve">атын </w:t>
            </w:r>
            <w:r>
              <w:rPr>
                <w:rFonts w:ascii="Times New Roman" w:hAnsi="Times New Roman" w:cs="Times New Roman" w:eastAsia="Times New Roman"/>
                <w:sz w:val="24"/>
                <w:szCs w:val="24"/>
                <w:lang w:eastAsia="ru-RU"/>
              </w:rPr>
              <w:t xml:space="preserve">шығы</w:t>
            </w:r>
            <w:r>
              <w:rPr>
                <w:rFonts w:ascii="Times New Roman" w:hAnsi="Times New Roman" w:cs="Times New Roman" w:eastAsia="Times New Roman"/>
                <w:sz w:val="24"/>
                <w:szCs w:val="24"/>
                <w:lang w:val="kk-KZ" w:eastAsia="ru-RU"/>
              </w:rPr>
              <w:t xml:space="preserve">стардың </w:t>
            </w:r>
            <w:r>
              <w:rPr>
                <w:rFonts w:ascii="Times New Roman" w:hAnsi="Times New Roman" w:cs="Times New Roman" w:eastAsia="Times New Roman"/>
                <w:sz w:val="24"/>
                <w:szCs w:val="24"/>
                <w:lang w:eastAsia="ru-RU"/>
              </w:rPr>
              <w:t xml:space="preserve">артуына және</w:t>
            </w:r>
            <w:r>
              <w:rPr>
                <w:rFonts w:ascii="Times New Roman" w:hAnsi="Times New Roman" w:cs="Times New Roman" w:eastAsia="Times New Roman"/>
                <w:sz w:val="24"/>
                <w:szCs w:val="24"/>
                <w:lang w:val="kk-KZ" w:eastAsia="ru-RU"/>
              </w:rPr>
              <w:t xml:space="preserve"> кейіннен </w:t>
            </w:r>
            <w:r>
              <w:rPr>
                <w:rFonts w:ascii="Times New Roman" w:hAnsi="Times New Roman" w:cs="Times New Roman" w:eastAsia="Times New Roman"/>
                <w:sz w:val="24"/>
                <w:szCs w:val="24"/>
                <w:lang w:eastAsia="ru-RU"/>
              </w:rPr>
              <w:t xml:space="preserve">бюджетті түзетуге </w:t>
            </w:r>
            <w:r>
              <w:rPr>
                <w:rFonts w:ascii="Times New Roman" w:hAnsi="Times New Roman" w:cs="Times New Roman" w:eastAsia="Times New Roman"/>
                <w:sz w:val="24"/>
                <w:szCs w:val="24"/>
                <w:lang w:val="kk-KZ" w:eastAsia="ru-RU"/>
              </w:rPr>
              <w:t xml:space="preserve">әкелді</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4) тармақшасы, 41-бабының 1, 2-тармақтары, 75-бабы.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4.1.3.5.</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Іс жүзінде инвестициялық қызметке жатпайтын мемлекеттік-жекешелік әріптестік жобаларын жасасу (бекіту).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4-бабының 6) тармақшасы, 151-бабы,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«Мемлекеттік жекешелік әріптестік туралы» Заңның 3, 4-баптары,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 Ұлттық экономика министрінің м.а. 2015 жылғы 25 қарашадағы бұйрығымен бекітілген </w:t>
            </w:r>
            <w:r>
              <w:rPr>
                <w:rFonts w:ascii="Times New Roman" w:hAnsi="Times New Roman" w:cs="Times New Roman"/>
                <w:sz w:val="24"/>
                <w:szCs w:val="24"/>
              </w:rPr>
              <w:t xml:space="preserve">Мемлекеттік-жекешелік әріптестік жобаларын жоспарлау, жекеше әріптесті айқындау жөнінде конкурс (аукцион) және тікелей келіссөздер жүргізу, мемлек</w:t>
            </w:r>
            <w:r>
              <w:rPr>
                <w:rFonts w:ascii="Times New Roman" w:hAnsi="Times New Roman" w:cs="Times New Roman"/>
                <w:sz w:val="24"/>
                <w:szCs w:val="24"/>
              </w:rPr>
              <w:t xml:space="preserve">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w:t>
            </w:r>
            <w:r>
              <w:rPr>
                <w:rFonts w:ascii="Times New Roman" w:hAnsi="Times New Roman" w:cs="Times New Roman"/>
                <w:sz w:val="24"/>
                <w:szCs w:val="24"/>
                <w:lang w:val="kk-KZ"/>
              </w:rPr>
              <w:t xml:space="preserve"> </w:t>
            </w:r>
            <w:r>
              <w:rPr>
                <w:rFonts w:ascii="Times New Roman" w:hAnsi="Times New Roman" w:cs="Times New Roman" w:eastAsia="Times New Roman"/>
                <w:sz w:val="24"/>
                <w:szCs w:val="24"/>
                <w:lang w:eastAsia="ru-RU"/>
              </w:rPr>
              <w:t xml:space="preserve">9, 12-тармақтары,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МИЖ</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әзірлеу немесе түзету қағидалары</w:t>
            </w:r>
            <w:r>
              <w:rPr>
                <w:rFonts w:ascii="Times New Roman" w:hAnsi="Times New Roman" w:cs="Times New Roman" w:eastAsia="Times New Roman"/>
                <w:sz w:val="24"/>
                <w:szCs w:val="24"/>
                <w:lang w:val="kk-KZ" w:eastAsia="ru-RU"/>
              </w:rPr>
              <w:t xml:space="preserve">ның (2014) </w:t>
            </w:r>
            <w:r>
              <w:rPr>
                <w:rFonts w:ascii="Times New Roman" w:hAnsi="Times New Roman" w:cs="Times New Roman" w:eastAsia="Times New Roman"/>
                <w:sz w:val="24"/>
                <w:szCs w:val="24"/>
                <w:lang w:eastAsia="ru-RU"/>
              </w:rPr>
              <w:t xml:space="preserve">5-тармағы.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4.1.3.6.</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Қ</w:t>
            </w:r>
            <w:r>
              <w:rPr>
                <w:rFonts w:ascii="Times New Roman" w:hAnsi="Times New Roman" w:cs="Times New Roman" w:eastAsia="Times New Roman"/>
                <w:sz w:val="24"/>
                <w:szCs w:val="24"/>
                <w:lang w:eastAsia="ru-RU"/>
              </w:rPr>
              <w:t xml:space="preserve">ұрылыс объектілеріне арналған шығыстарды күші</w:t>
            </w:r>
            <w:r>
              <w:rPr>
                <w:rFonts w:ascii="Times New Roman" w:hAnsi="Times New Roman" w:cs="Times New Roman" w:eastAsia="Times New Roman"/>
                <w:sz w:val="24"/>
                <w:szCs w:val="24"/>
                <w:lang w:val="kk-KZ" w:eastAsia="ru-RU"/>
              </w:rPr>
              <w:t xml:space="preserve">н</w:t>
            </w:r>
            <w:r>
              <w:rPr>
                <w:rFonts w:ascii="Times New Roman" w:hAnsi="Times New Roman" w:cs="Times New Roman" w:eastAsia="Times New Roman"/>
                <w:sz w:val="24"/>
                <w:szCs w:val="24"/>
                <w:lang w:eastAsia="ru-RU"/>
              </w:rPr>
              <w:t xml:space="preserve"> жойған </w:t>
            </w:r>
            <w:r>
              <w:rPr>
                <w:rFonts w:ascii="Times New Roman" w:hAnsi="Times New Roman" w:cs="Times New Roman" w:eastAsia="Times New Roman"/>
                <w:sz w:val="24"/>
                <w:szCs w:val="24"/>
                <w:lang w:val="kk-KZ" w:eastAsia="ru-RU"/>
              </w:rPr>
              <w:t xml:space="preserve">ж</w:t>
            </w:r>
            <w:r>
              <w:rPr>
                <w:rFonts w:ascii="Times New Roman" w:hAnsi="Times New Roman" w:cs="Times New Roman" w:eastAsia="Times New Roman"/>
                <w:sz w:val="24"/>
                <w:szCs w:val="24"/>
                <w:lang w:eastAsia="ru-RU"/>
              </w:rPr>
              <w:t xml:space="preserve">обалау-сметалық құжаттама</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не оны ресімдеуге байланысты өзге де бұзушылықтар негізінде жоспарлау.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2025 қаржы жылына арналған бюджетті</w:t>
            </w:r>
            <w:r>
              <w:rPr>
                <w:rFonts w:ascii="Times New Roman" w:hAnsi="Times New Roman" w:cs="Times New Roman" w:eastAsia="Times New Roman"/>
                <w:sz w:val="24"/>
                <w:szCs w:val="24"/>
                <w:lang w:val="kk-KZ" w:eastAsia="ru-RU"/>
              </w:rPr>
              <w:t xml:space="preserve"> </w:t>
            </w:r>
            <w:r>
              <w:rPr>
                <w:rFonts w:ascii="Times New Roman" w:hAnsi="Times New Roman" w:cs="Times New Roman" w:eastAsia="Times New Roman"/>
                <w:sz w:val="24"/>
                <w:szCs w:val="24"/>
                <w:lang w:eastAsia="ru-RU"/>
              </w:rPr>
              <w:t xml:space="preserve"> атқар</w:t>
            </w:r>
            <w:r>
              <w:rPr>
                <w:rFonts w:ascii="Times New Roman" w:hAnsi="Times New Roman" w:cs="Times New Roman" w:eastAsia="Times New Roman"/>
                <w:sz w:val="24"/>
                <w:szCs w:val="24"/>
                <w:lang w:val="kk-KZ" w:eastAsia="ru-RU"/>
              </w:rPr>
              <w:t xml:space="preserve">у </w:t>
            </w:r>
            <w:r>
              <w:rPr>
                <w:rFonts w:ascii="Times New Roman" w:hAnsi="Times New Roman" w:cs="Times New Roman" w:eastAsia="Times New Roman"/>
                <w:sz w:val="24"/>
                <w:szCs w:val="24"/>
                <w:lang w:eastAsia="ru-RU"/>
              </w:rPr>
              <w:t xml:space="preserve">және оған кассалық қызмет көрсету қағидаларының 207-тармағы,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color w:val="000000"/>
                <w:sz w:val="24"/>
                <w:szCs w:val="24"/>
                <w:lang w:val="kk-KZ" w:eastAsia="ru-RU"/>
              </w:rPr>
              <w:t xml:space="preserve">б</w:t>
            </w:r>
            <w:r>
              <w:rPr>
                <w:rFonts w:ascii="Times New Roman" w:hAnsi="Times New Roman" w:cs="Times New Roman" w:eastAsia="Times New Roman"/>
                <w:color w:val="000000"/>
                <w:sz w:val="24"/>
                <w:szCs w:val="24"/>
                <w:lang w:val="kk-KZ" w:eastAsia="ru-RU"/>
              </w:rPr>
              <w:t xml:space="preserve">юджеттің қазынашылық атқарылуы және оларға кассалық қызмет көрсету рәсімдерінің </w:t>
            </w:r>
            <w:r>
              <w:rPr>
                <w:rFonts w:ascii="Times New Roman" w:hAnsi="Times New Roman" w:cs="Times New Roman" w:eastAsia="Times New Roman"/>
                <w:color w:val="000000"/>
                <w:sz w:val="24"/>
                <w:szCs w:val="24"/>
                <w:lang w:val="kk-KZ" w:eastAsia="ru-RU"/>
              </w:rPr>
              <w:t xml:space="preserve">209</w:t>
            </w:r>
            <w:r>
              <w:rPr>
                <w:rFonts w:ascii="Times New Roman" w:hAnsi="Times New Roman" w:cs="Times New Roman" w:eastAsia="Times New Roman"/>
                <w:color w:val="000000"/>
                <w:sz w:val="24"/>
                <w:szCs w:val="24"/>
                <w:lang w:val="kk-KZ" w:eastAsia="ru-RU"/>
              </w:rPr>
              <w:t xml:space="preserve">-тарма</w:t>
            </w:r>
            <w:r>
              <w:rPr>
                <w:rFonts w:ascii="Times New Roman" w:hAnsi="Times New Roman" w:cs="Times New Roman" w:eastAsia="Times New Roman"/>
                <w:color w:val="000000"/>
                <w:sz w:val="24"/>
                <w:szCs w:val="24"/>
                <w:lang w:val="kk-KZ" w:eastAsia="ru-RU"/>
              </w:rPr>
              <w:t xml:space="preserve">ғ</w:t>
            </w:r>
            <w:r>
              <w:rPr>
                <w:rFonts w:ascii="Times New Roman" w:hAnsi="Times New Roman" w:cs="Times New Roman" w:eastAsia="Times New Roman"/>
                <w:color w:val="000000"/>
                <w:sz w:val="24"/>
                <w:szCs w:val="24"/>
                <w:lang w:val="kk-KZ" w:eastAsia="ru-RU"/>
              </w:rPr>
              <w:t xml:space="preserve">ы</w:t>
            </w:r>
            <w:r>
              <w:rPr>
                <w:rFonts w:ascii="Times New Roman" w:hAnsi="Times New Roman" w:cs="Times New Roman" w:eastAsia="Times New Roman"/>
                <w:color w:val="000000"/>
                <w:sz w:val="24"/>
                <w:szCs w:val="24"/>
                <w:lang w:val="kk-KZ" w:eastAsia="ru-RU"/>
              </w:rPr>
              <w:t xml:space="preserve">.</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«Сәулет, қала құрылысы және құрылыс қызметі туралы» Заңның 60-бабының 7-тармағы.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98"/>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4.1.3.7.</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Бекiтiлгеннен кейiн белгiленген тәртiптi бұза отырып өзгерiстер енгiзiлген жобалау-сметалық құжаттама бойынша шығыстарды жоспарлау, бұл көлемнiң (құнның) өсуiне не жұмыстың елеулi түрлерiн алып тастауға әкеп соқты.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«Сәулет, қала құрылысы және құрылыс қызметі туралы» Заңның 17-бабының 4-1), 4-2) тармақшалары,</w:t>
            </w:r>
            <w:r/>
          </w:p>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75-бабының 7-тармағы.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4.1.3.8.</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Бекітілген заттай нормалардан асып кету.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29-бабының 4</w:t>
            </w:r>
            <w:r>
              <w:rPr>
                <w:rFonts w:ascii="Times New Roman" w:hAnsi="Times New Roman" w:cs="Times New Roman" w:eastAsia="Times New Roman"/>
                <w:sz w:val="24"/>
                <w:szCs w:val="24"/>
                <w:lang w:val="kk-KZ" w:eastAsia="ru-RU"/>
              </w:rPr>
              <w:t xml:space="preserve">, 5</w:t>
            </w:r>
            <w:r>
              <w:rPr>
                <w:rFonts w:ascii="Times New Roman" w:hAnsi="Times New Roman" w:cs="Times New Roman" w:eastAsia="Times New Roman"/>
                <w:sz w:val="24"/>
                <w:szCs w:val="24"/>
                <w:lang w:eastAsia="ru-RU"/>
              </w:rPr>
              <w:t xml:space="preserve">-тарма</w:t>
            </w:r>
            <w:r>
              <w:rPr>
                <w:rFonts w:ascii="Times New Roman" w:hAnsi="Times New Roman" w:cs="Times New Roman" w:eastAsia="Times New Roman"/>
                <w:sz w:val="24"/>
                <w:szCs w:val="24"/>
                <w:lang w:val="kk-KZ" w:eastAsia="ru-RU"/>
              </w:rPr>
              <w:t xml:space="preserve">қтары</w:t>
            </w:r>
            <w:r>
              <w:rPr>
                <w:rFonts w:ascii="Times New Roman" w:hAnsi="Times New Roman" w:cs="Times New Roman" w:eastAsia="Times New Roman"/>
                <w:sz w:val="24"/>
                <w:szCs w:val="24"/>
                <w:lang w:eastAsia="ru-RU"/>
              </w:rPr>
              <w:t xml:space="preserve">.</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34</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lang w:val="kk-KZ"/>
              </w:rPr>
              <w:t xml:space="preserve">1-</w:t>
            </w:r>
            <w:r>
              <w:rPr>
                <w:rFonts w:ascii="Times New Roman" w:hAnsi="Times New Roman" w:cs="Times New Roman"/>
                <w:sz w:val="24"/>
                <w:szCs w:val="24"/>
                <w:shd w:val="clear" w:color="auto" w:fill="ffffff"/>
              </w:rPr>
              <w:t xml:space="preserve">бабы</w:t>
            </w:r>
            <w:r>
              <w:rPr>
                <w:rFonts w:ascii="Times New Roman" w:hAnsi="Times New Roman" w:cs="Times New Roman"/>
                <w:sz w:val="24"/>
                <w:szCs w:val="24"/>
                <w:shd w:val="clear" w:color="auto" w:fill="ffffff"/>
                <w:lang w:val="kk-KZ"/>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7</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4.1.3.9.</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тиімсіз жоспарлау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бюджет заңнамасында көзделген құжаттардың (</w:t>
            </w:r>
            <w:r>
              <w:rPr>
                <w:rFonts w:ascii="Times New Roman" w:hAnsi="Times New Roman" w:cs="Times New Roman" w:eastAsia="Times New Roman"/>
                <w:sz w:val="24"/>
                <w:szCs w:val="24"/>
                <w:lang w:eastAsia="ru-RU"/>
              </w:rPr>
              <w:t xml:space="preserve">инвестициялық ұсыныстың, техникалық-экономикалық негіздеменің, қаржы-экономикалық негіздеменің, жобалау-сметалық құжаттаманың) және (немесе) олар бойынша тиісті органдардың және (немесе) ұйымдардың шешімдерінің (қорытындыларының, сараптамаларының) болмауы.</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148-бабының 5, 7-тармақтары, 149-бабының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34</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lang w:val="kk-KZ"/>
              </w:rPr>
              <w:t xml:space="preserve">1-</w:t>
            </w:r>
            <w:r>
              <w:rPr>
                <w:rFonts w:ascii="Times New Roman" w:hAnsi="Times New Roman" w:cs="Times New Roman"/>
                <w:sz w:val="24"/>
                <w:szCs w:val="24"/>
                <w:shd w:val="clear" w:color="auto" w:fill="ffffff"/>
              </w:rPr>
              <w:t xml:space="preserve">бабы</w:t>
            </w:r>
            <w:r>
              <w:rPr>
                <w:rFonts w:ascii="Times New Roman" w:hAnsi="Times New Roman" w:cs="Times New Roman"/>
                <w:sz w:val="24"/>
                <w:szCs w:val="24"/>
                <w:shd w:val="clear" w:color="auto" w:fill="ffffff"/>
                <w:lang w:val="kk-KZ"/>
              </w:rPr>
              <w:t xml:space="preserve">.</w:t>
            </w:r>
            <w:r/>
          </w:p>
        </w:tc>
      </w:tr>
      <w:tr>
        <w:trPr>
          <w:trHeight w:val="255"/>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gridSpan w:val="7"/>
            <w:shd w:val="clear" w:color="auto" w:fill="auto"/>
            <w:tcBorders>
              <w:top w:val="none" w:color="000000" w:sz="4" w:space="0"/>
              <w:left w:val="single" w:color="auto" w:sz="4" w:space="0"/>
              <w:bottom w:val="single" w:color="auto" w:sz="4" w:space="0"/>
              <w:right w:val="single" w:color="auto" w:sz="4" w:space="0"/>
            </w:tcBorders>
            <w:tcW w:w="14796" w:type="dxa"/>
            <w:textDirection w:val="lrTb"/>
            <w:noWrap/>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
                <w:bCs/>
                <w:sz w:val="24"/>
                <w:szCs w:val="24"/>
                <w:lang w:eastAsia="ru-RU"/>
              </w:rPr>
              <w:t xml:space="preserve"> 2</w:t>
            </w:r>
            <w:r>
              <w:rPr>
                <w:rFonts w:ascii="Times New Roman" w:hAnsi="Times New Roman" w:cs="Times New Roman" w:eastAsia="Times New Roman"/>
                <w:b/>
                <w:bCs/>
                <w:sz w:val="24"/>
                <w:szCs w:val="24"/>
                <w:lang w:val="kk-KZ" w:eastAsia="ru-RU"/>
              </w:rPr>
              <w:t xml:space="preserve">-тарау</w:t>
            </w:r>
            <w:r>
              <w:rPr>
                <w:rFonts w:ascii="Times New Roman" w:hAnsi="Times New Roman" w:cs="Times New Roman" w:eastAsia="Times New Roman"/>
                <w:b/>
                <w:bCs/>
                <w:sz w:val="24"/>
                <w:szCs w:val="24"/>
                <w:lang w:eastAsia="ru-RU"/>
              </w:rPr>
              <w:t xml:space="preserve">. </w:t>
            </w:r>
            <w:r>
              <w:rPr>
                <w:rFonts w:ascii="Times New Roman" w:hAnsi="Times New Roman" w:cs="Times New Roman" w:eastAsia="Times New Roman"/>
                <w:b/>
                <w:bCs/>
                <w:sz w:val="24"/>
                <w:szCs w:val="24"/>
                <w:lang w:val="kk-KZ" w:eastAsia="ru-RU"/>
              </w:rPr>
              <w:t xml:space="preserve">Бюджет қаражатын тиімсіз пайдалану </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4.2.4.1.</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т</w:t>
            </w:r>
            <w:r>
              <w:rPr>
                <w:rFonts w:ascii="Times New Roman" w:hAnsi="Times New Roman" w:cs="Times New Roman" w:eastAsia="Times New Roman"/>
                <w:sz w:val="24"/>
                <w:szCs w:val="24"/>
                <w:lang w:eastAsia="ru-RU"/>
              </w:rPr>
              <w:t xml:space="preserve">иімсіз пайдалану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Мемлекеттік органдардың даму жоспарларында, облыстардың</w:t>
            </w:r>
            <w:r>
              <w:rPr>
                <w:rFonts w:ascii="Times New Roman" w:hAnsi="Times New Roman" w:cs="Times New Roman" w:eastAsia="Times New Roman"/>
                <w:sz w:val="24"/>
                <w:szCs w:val="24"/>
                <w:lang w:val="kk-KZ" w:eastAsia="ru-RU"/>
              </w:rPr>
              <w:t xml:space="preserve">, республикалық маңызы бар қалалардың, астананың даму жоспарларында, квазимемлекеттік сектор субъектілерінің даму жоспарларында және іс-шаралар жоспарларында не болмаса бюджеттік бағдарламалар көрсеткіштерінде және мемлекеттік жоспарлау жүйесінің басқа да </w:t>
            </w:r>
            <w:r>
              <w:rPr>
                <w:rFonts w:ascii="Times New Roman" w:hAnsi="Times New Roman" w:cs="Times New Roman" w:eastAsia="Times New Roman"/>
                <w:sz w:val="24"/>
                <w:szCs w:val="24"/>
                <w:lang w:val="kk-KZ" w:eastAsia="ru-RU"/>
              </w:rPr>
              <w:t xml:space="preserve">құжаттарында көзделген  о</w:t>
            </w:r>
            <w:r>
              <w:rPr>
                <w:rFonts w:ascii="Times New Roman" w:hAnsi="Times New Roman" w:cs="Times New Roman" w:eastAsia="Times New Roman"/>
                <w:sz w:val="24"/>
                <w:szCs w:val="24"/>
                <w:lang w:eastAsia="ru-RU"/>
              </w:rPr>
              <w:t xml:space="preserve">бъектілерді </w:t>
            </w:r>
            <w:r>
              <w:rPr>
                <w:rFonts w:ascii="Times New Roman" w:hAnsi="Times New Roman" w:cs="Times New Roman" w:eastAsia="Times New Roman"/>
                <w:sz w:val="24"/>
                <w:szCs w:val="24"/>
                <w:lang w:val="kk-KZ" w:eastAsia="ru-RU"/>
              </w:rPr>
              <w:t xml:space="preserve">салуға </w:t>
            </w:r>
            <w:r>
              <w:rPr>
                <w:rFonts w:ascii="Times New Roman" w:hAnsi="Times New Roman" w:cs="Times New Roman" w:eastAsia="Times New Roman"/>
                <w:sz w:val="24"/>
                <w:szCs w:val="24"/>
                <w:lang w:eastAsia="ru-RU"/>
              </w:rPr>
              <w:t xml:space="preserve">(сатып алуға), іс-шаралар өткізуге, қаржылық қолдау көрсетуге не активтерді сатып алуға бюджет қаражатын</w:t>
            </w:r>
            <w:r>
              <w:rPr>
                <w:rFonts w:ascii="Times New Roman" w:hAnsi="Times New Roman" w:cs="Times New Roman" w:eastAsia="Times New Roman"/>
                <w:sz w:val="24"/>
                <w:szCs w:val="24"/>
                <w:lang w:val="kk-KZ" w:eastAsia="ru-RU"/>
              </w:rPr>
              <w:t xml:space="preserve">ың</w:t>
            </w:r>
            <w:r>
              <w:rPr>
                <w:rFonts w:ascii="Times New Roman" w:hAnsi="Times New Roman" w:cs="Times New Roman" w:eastAsia="Times New Roman"/>
                <w:sz w:val="24"/>
                <w:szCs w:val="24"/>
                <w:lang w:eastAsia="ru-RU"/>
              </w:rPr>
              <w:t xml:space="preserve"> алынған нәтижелерді</w:t>
            </w:r>
            <w:r>
              <w:rPr>
                <w:rFonts w:ascii="Times New Roman" w:hAnsi="Times New Roman" w:cs="Times New Roman" w:eastAsia="Times New Roman"/>
                <w:sz w:val="24"/>
                <w:szCs w:val="24"/>
                <w:lang w:val="kk-KZ" w:eastAsia="ru-RU"/>
              </w:rPr>
              <w:t xml:space="preserve">ң</w:t>
            </w:r>
            <w:r>
              <w:rPr>
                <w:rFonts w:ascii="Times New Roman" w:hAnsi="Times New Roman" w:cs="Times New Roman" w:eastAsia="Times New Roman"/>
                <w:sz w:val="24"/>
                <w:szCs w:val="24"/>
                <w:lang w:eastAsia="ru-RU"/>
              </w:rPr>
              <w:t xml:space="preserve"> пайдалан</w:t>
            </w:r>
            <w:r>
              <w:rPr>
                <w:rFonts w:ascii="Times New Roman" w:hAnsi="Times New Roman" w:cs="Times New Roman" w:eastAsia="Times New Roman"/>
                <w:sz w:val="24"/>
                <w:szCs w:val="24"/>
                <w:lang w:val="kk-KZ" w:eastAsia="ru-RU"/>
              </w:rPr>
              <w:t xml:space="preserve">ылуы </w:t>
            </w:r>
            <w:r>
              <w:rPr>
                <w:rFonts w:ascii="Times New Roman" w:hAnsi="Times New Roman" w:cs="Times New Roman" w:eastAsia="Times New Roman"/>
                <w:sz w:val="24"/>
                <w:szCs w:val="24"/>
                <w:lang w:eastAsia="ru-RU"/>
              </w:rPr>
              <w:t xml:space="preserve">қамтамасыз ет</w:t>
            </w:r>
            <w:r>
              <w:rPr>
                <w:rFonts w:ascii="Times New Roman" w:hAnsi="Times New Roman" w:cs="Times New Roman" w:eastAsia="Times New Roman"/>
                <w:sz w:val="24"/>
                <w:szCs w:val="24"/>
                <w:lang w:val="kk-KZ" w:eastAsia="ru-RU"/>
              </w:rPr>
              <w:t xml:space="preserve">ілмей </w:t>
            </w:r>
            <w:r>
              <w:rPr>
                <w:rFonts w:ascii="Times New Roman" w:hAnsi="Times New Roman" w:cs="Times New Roman" w:eastAsia="Times New Roman"/>
                <w:sz w:val="24"/>
                <w:szCs w:val="24"/>
                <w:lang w:eastAsia="ru-RU"/>
              </w:rPr>
              <w:t xml:space="preserve">жұмса</w:t>
            </w:r>
            <w:r>
              <w:rPr>
                <w:rFonts w:ascii="Times New Roman" w:hAnsi="Times New Roman" w:cs="Times New Roman" w:eastAsia="Times New Roman"/>
                <w:sz w:val="24"/>
                <w:szCs w:val="24"/>
                <w:lang w:val="kk-KZ" w:eastAsia="ru-RU"/>
              </w:rPr>
              <w:t xml:space="preserve">луы </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t xml:space="preserve">Бюджет кодексінің 4-бабының 6, 7-тармақтары, 41-бабының 1, 10-тармақтары.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val="kk-KZ" w:eastAsia="ru-RU"/>
              </w:rPr>
            </w:pPr>
            <w:r>
              <w:rPr>
                <w:rFonts w:ascii="Times New Roman" w:hAnsi="Times New Roman" w:cs="Times New Roman" w:eastAsia="Times New Roman"/>
                <w:sz w:val="24"/>
                <w:szCs w:val="24"/>
                <w:lang w:val="kk-KZ"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1</w:t>
            </w:r>
            <w:r>
              <w:rPr>
                <w:rFonts w:ascii="Times New Roman" w:hAnsi="Times New Roman" w:cs="Times New Roman" w:eastAsia="Times New Roman"/>
                <w:b/>
                <w:bCs/>
                <w:sz w:val="24"/>
                <w:szCs w:val="24"/>
                <w:lang w:val="kk-KZ" w:eastAsia="ru-RU"/>
              </w:rPr>
              <w:t xml:space="preserve">9</w:t>
            </w:r>
            <w:r>
              <w:rPr>
                <w:rFonts w:ascii="Times New Roman" w:hAnsi="Times New Roman" w:cs="Times New Roman" w:eastAsia="Times New Roman"/>
                <w:b/>
                <w:bCs/>
                <w:sz w:val="24"/>
                <w:szCs w:val="24"/>
                <w:lang w:val="kk-KZ" w:eastAsia="ru-RU"/>
              </w:rPr>
              <w:t xml:space="preserve">9</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4.2.4.2.</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т</w:t>
            </w:r>
            <w:r>
              <w:rPr>
                <w:rFonts w:ascii="Times New Roman" w:hAnsi="Times New Roman" w:cs="Times New Roman" w:eastAsia="Times New Roman"/>
                <w:sz w:val="24"/>
                <w:szCs w:val="24"/>
                <w:lang w:eastAsia="ru-RU"/>
              </w:rPr>
              <w:t xml:space="preserve">иімсіз пайдалану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lang w:val="kk-KZ"/>
              </w:rPr>
              <w:t xml:space="preserve">Е</w:t>
            </w:r>
            <w:r>
              <w:rPr>
                <w:rFonts w:ascii="Times New Roman" w:hAnsi="Times New Roman" w:cs="Times New Roman"/>
                <w:sz w:val="24"/>
                <w:szCs w:val="24"/>
              </w:rPr>
              <w:t xml:space="preserve">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3-бабы 1-тармағының 4) тармақшасы, 4-бабының 6), 7) тармақшалары, 5-бабының 19)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34</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lang w:val="kk-KZ"/>
              </w:rPr>
              <w:t xml:space="preserve">1- </w:t>
            </w:r>
            <w:r>
              <w:rPr>
                <w:rFonts w:ascii="Times New Roman" w:hAnsi="Times New Roman" w:cs="Times New Roman"/>
                <w:sz w:val="24"/>
                <w:szCs w:val="24"/>
                <w:shd w:val="clear" w:color="auto" w:fill="ffffff"/>
              </w:rPr>
              <w:t xml:space="preserve">бабы</w:t>
            </w:r>
            <w:r>
              <w:rPr>
                <w:rFonts w:ascii="Times New Roman" w:hAnsi="Times New Roman" w:cs="Times New Roman"/>
                <w:sz w:val="24"/>
                <w:szCs w:val="24"/>
                <w:shd w:val="clear" w:color="auto" w:fill="ffffff"/>
                <w:lang w:val="kk-KZ"/>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200</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4.2.4.3.</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т</w:t>
            </w:r>
            <w:r>
              <w:rPr>
                <w:rFonts w:ascii="Times New Roman" w:hAnsi="Times New Roman" w:cs="Times New Roman" w:eastAsia="Times New Roman"/>
                <w:sz w:val="24"/>
                <w:szCs w:val="24"/>
                <w:lang w:eastAsia="ru-RU"/>
              </w:rPr>
              <w:t xml:space="preserve">иімсіз пайдалану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lang w:val="kk-KZ"/>
              </w:rPr>
              <w:t xml:space="preserve">Е</w:t>
            </w:r>
            <w:r>
              <w:rPr>
                <w:rFonts w:ascii="Times New Roman" w:hAnsi="Times New Roman" w:cs="Times New Roman"/>
                <w:sz w:val="24"/>
                <w:szCs w:val="24"/>
              </w:rPr>
              <w:t xml:space="preserve">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w:t>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3-бабы 1-тармағының 4) тармақшасы, 4-бабының 6), 7) тармақшалары, 5-бабының 19) тармақшасы.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sz w:val="24"/>
                <w:szCs w:val="24"/>
                <w:shd w:val="clear" w:color="auto" w:fill="ffffff"/>
              </w:rPr>
              <w:t xml:space="preserve">Әкімшілік жауаптылық.</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ӘҚтК-нің 2</w:t>
            </w:r>
            <w:r>
              <w:rPr>
                <w:rFonts w:ascii="Times New Roman" w:hAnsi="Times New Roman" w:cs="Times New Roman"/>
                <w:sz w:val="24"/>
                <w:szCs w:val="24"/>
                <w:shd w:val="clear" w:color="auto" w:fill="ffffff"/>
                <w:lang w:val="kk-KZ"/>
              </w:rPr>
              <w:t xml:space="preserve">34</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lang w:val="kk-KZ"/>
              </w:rPr>
              <w:t xml:space="preserve">1- </w:t>
            </w:r>
            <w:r>
              <w:rPr>
                <w:rFonts w:ascii="Times New Roman" w:hAnsi="Times New Roman" w:cs="Times New Roman"/>
                <w:sz w:val="24"/>
                <w:szCs w:val="24"/>
                <w:shd w:val="clear" w:color="auto" w:fill="ffffff"/>
              </w:rPr>
              <w:t xml:space="preserve">бабы</w:t>
            </w:r>
            <w:r>
              <w:rPr>
                <w:rFonts w:ascii="Times New Roman" w:hAnsi="Times New Roman" w:cs="Times New Roman"/>
                <w:sz w:val="24"/>
                <w:szCs w:val="24"/>
                <w:shd w:val="clear" w:color="auto" w:fill="ffffff"/>
                <w:lang w:val="kk-KZ"/>
              </w:rPr>
              <w:t xml:space="preserve">.</w:t>
            </w:r>
            <w:r/>
          </w:p>
        </w:tc>
      </w:tr>
      <w:tr>
        <w:trPr>
          <w:gridAfter w:val="1"/>
          <w:trHeight w:val="70"/>
        </w:trPr>
        <w:tc>
          <w:tcPr>
            <w:shd w:val="clear" w:color="auto" w:fill="auto"/>
            <w:tcBorders>
              <w:top w:val="none" w:color="000000" w:sz="4" w:space="0"/>
              <w:left w:val="none" w:color="000000" w:sz="4" w:space="0"/>
              <w:bottom w:val="none" w:color="000000" w:sz="4" w:space="0"/>
              <w:right w:val="none" w:color="000000" w:sz="4" w:space="0"/>
            </w:tcBorders>
            <w:tcW w:w="661" w:type="dxa"/>
            <w:textDirection w:val="lrTb"/>
            <w:noWrap/>
          </w:tcPr>
          <w:p>
            <w:pPr>
              <w:jc w:val="right"/>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val="kk-KZ" w:eastAsia="ru-RU"/>
              </w:rPr>
              <w:t xml:space="preserve">20</w:t>
            </w:r>
            <w:r>
              <w:rPr>
                <w:rFonts w:ascii="Times New Roman" w:hAnsi="Times New Roman" w:cs="Times New Roman" w:eastAsia="Times New Roman"/>
                <w:b/>
                <w:bCs/>
                <w:sz w:val="24"/>
                <w:szCs w:val="24"/>
                <w:lang w:val="kk-KZ" w:eastAsia="ru-RU"/>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1182" w:type="dxa"/>
            <w:textDirection w:val="lrTb"/>
            <w:noWrap w:val="false"/>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4.2.4.4.</w:t>
            </w:r>
            <w:r/>
          </w:p>
        </w:tc>
        <w:tc>
          <w:tcPr>
            <w:shd w:val="clear" w:color="auto" w:fill="auto"/>
            <w:tcBorders>
              <w:top w:val="none" w:color="000000" w:sz="4" w:space="0"/>
              <w:left w:val="none" w:color="000000" w:sz="4" w:space="0"/>
              <w:bottom w:val="single" w:color="auto" w:sz="4" w:space="0"/>
              <w:right w:val="single" w:color="auto" w:sz="4" w:space="0"/>
            </w:tcBorders>
            <w:tcW w:w="1701" w:type="dxa"/>
            <w:textDirection w:val="lrTb"/>
            <w:noWrap/>
          </w:tcPr>
          <w:p>
            <w:pP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kk-KZ" w:eastAsia="ru-RU"/>
              </w:rPr>
              <w:t xml:space="preserve">т</w:t>
            </w:r>
            <w:r>
              <w:rPr>
                <w:rFonts w:ascii="Times New Roman" w:hAnsi="Times New Roman" w:cs="Times New Roman" w:eastAsia="Times New Roman"/>
                <w:sz w:val="24"/>
                <w:szCs w:val="24"/>
                <w:lang w:eastAsia="ru-RU"/>
              </w:rPr>
              <w:t xml:space="preserve">иімсіз пайдалану</w:t>
            </w:r>
            <w:r/>
          </w:p>
        </w:tc>
        <w:tc>
          <w:tcPr>
            <w:shd w:val="clear" w:color="auto" w:fill="auto"/>
            <w:tcBorders>
              <w:top w:val="none" w:color="000000" w:sz="4" w:space="0"/>
              <w:left w:val="none" w:color="000000" w:sz="4" w:space="0"/>
              <w:bottom w:val="single" w:color="auto" w:sz="4" w:space="0"/>
              <w:right w:val="single" w:color="auto" w:sz="4" w:space="0"/>
            </w:tcBorders>
            <w:tcW w:w="3686" w:type="dxa"/>
            <w:textDirection w:val="lrTb"/>
            <w:noWrap w:val="false"/>
          </w:tcPr>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Қазақстан Республикасының заңнамасына сәйкес айқындалатын мемлекеттік инвестициялық жобаларды іске асырудан экономикалық тиімділіктің болмауы</w:t>
            </w:r>
            <w:r>
              <w:rPr>
                <w:rFonts w:ascii="Times New Roman" w:hAnsi="Times New Roman" w:cs="Times New Roman" w:eastAsia="Times New Roman"/>
                <w:sz w:val="24"/>
                <w:szCs w:val="24"/>
                <w:lang w:val="kk-KZ" w:eastAsia="ru-RU"/>
              </w:rPr>
              <w:t xml:space="preserve">, бюджеттік бағдарламалардың паспорттарында көзделген түпкілікті н</w:t>
            </w:r>
            <w:r>
              <w:rPr>
                <w:rFonts w:ascii="Times New Roman" w:hAnsi="Times New Roman" w:cs="Times New Roman" w:eastAsia="Times New Roman"/>
                <w:sz w:val="24"/>
                <w:szCs w:val="24"/>
                <w:lang w:val="kk-KZ" w:eastAsia="ru-RU"/>
              </w:rPr>
              <w:t xml:space="preserve">ә</w:t>
            </w:r>
            <w:r>
              <w:rPr>
                <w:rFonts w:ascii="Times New Roman" w:hAnsi="Times New Roman" w:cs="Times New Roman" w:eastAsia="Times New Roman"/>
                <w:sz w:val="24"/>
                <w:szCs w:val="24"/>
                <w:lang w:val="kk-KZ" w:eastAsia="ru-RU"/>
              </w:rPr>
              <w:t xml:space="preserve">тижелерге  қол жеткізбеу</w:t>
            </w:r>
            <w:r>
              <w:rPr>
                <w:rFonts w:ascii="Times New Roman" w:hAnsi="Times New Roman" w:cs="Times New Roman" w:eastAsia="Times New Roman"/>
                <w:sz w:val="24"/>
                <w:szCs w:val="24"/>
                <w:lang w:eastAsia="ru-RU"/>
              </w:rPr>
              <w:t xml:space="preserve">.</w:t>
            </w:r>
            <w:r/>
          </w:p>
          <w:p>
            <w:pPr>
              <w:ind w:firstLine="176"/>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4678" w:type="dxa"/>
            <w:textDirection w:val="lrTb"/>
            <w:noWrap w:val="false"/>
          </w:tcPr>
          <w:p>
            <w:pPr>
              <w:ind w:firstLine="175"/>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Бюджет кодексінің 148-бабы 8-тармағының 12-абзацы, 149-бабының 3-тармағы, 152-бабының 8, 9-тармақтары, 153-бабының 1-тармағы.</w:t>
            </w:r>
            <w:r/>
          </w:p>
        </w:tc>
        <w:tc>
          <w:tcPr>
            <w:shd w:val="clear" w:color="auto" w:fill="auto"/>
            <w:tcBorders>
              <w:top w:val="none" w:color="000000" w:sz="4" w:space="0"/>
              <w:left w:val="none" w:color="000000" w:sz="4" w:space="0"/>
              <w:bottom w:val="single" w:color="auto" w:sz="4" w:space="0"/>
              <w:right w:val="single" w:color="auto" w:sz="4" w:space="0"/>
            </w:tcBorders>
            <w:tcW w:w="1387"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c>
          <w:tcPr>
            <w:shd w:val="clear" w:color="auto" w:fill="auto"/>
            <w:tcBorders>
              <w:top w:val="none" w:color="000000" w:sz="4" w:space="0"/>
              <w:left w:val="none" w:color="000000" w:sz="4" w:space="0"/>
              <w:bottom w:val="single" w:color="auto" w:sz="4" w:space="0"/>
              <w:right w:val="single" w:color="auto" w:sz="4" w:space="0"/>
            </w:tcBorders>
            <w:tcW w:w="2156" w:type="dxa"/>
            <w:textDirection w:val="lrTb"/>
            <w:noWrap w:val="false"/>
          </w:tcPr>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Тәртіптік жауап</w:t>
            </w:r>
            <w:r>
              <w:rPr>
                <w:rFonts w:ascii="Times New Roman" w:hAnsi="Times New Roman" w:cs="Times New Roman" w:eastAsia="Times New Roman"/>
                <w:sz w:val="24"/>
                <w:szCs w:val="24"/>
                <w:lang w:val="kk-KZ" w:eastAsia="ru-RU"/>
              </w:rPr>
              <w:t xml:space="preserve">тылық</w:t>
            </w: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rPr>
          <w:rFonts w:ascii="Times New Roman" w:hAnsi="Times New Roman" w:cs="Times New Roman" w:eastAsia="Times New Roman"/>
          <w:color w:val="000000"/>
          <w:sz w:val="28"/>
          <w:szCs w:val="28"/>
          <w:lang w:eastAsia="ru-RU"/>
        </w:rPr>
      </w:pPr>
      <w:r>
        <w:rPr>
          <w:rFonts w:ascii="Times New Roman" w:hAnsi="Times New Roman" w:cs="Times New Roman" w:eastAsia="Times New Roman"/>
          <w:b/>
          <w:bCs/>
          <w:color w:val="000000"/>
          <w:sz w:val="28"/>
          <w:szCs w:val="28"/>
          <w:vertAlign w:val="superscript"/>
          <w:lang w:eastAsia="ru-RU"/>
        </w:rPr>
        <w:t xml:space="preserve">1</w:t>
      </w:r>
      <w:r>
        <w:rPr>
          <w:rFonts w:ascii="Times New Roman" w:hAnsi="Times New Roman" w:cs="Times New Roman" w:eastAsia="Times New Roman"/>
          <w:color w:val="000000"/>
          <w:sz w:val="28"/>
          <w:szCs w:val="28"/>
          <w:vertAlign w:val="superscript"/>
          <w:lang w:eastAsia="ru-RU"/>
        </w:rPr>
        <w:t xml:space="preserve"> </w:t>
      </w:r>
      <w:r>
        <w:rPr>
          <w:rFonts w:ascii="Times New Roman" w:hAnsi="Times New Roman" w:cs="Times New Roman" w:eastAsia="Times New Roman"/>
          <w:color w:val="000000"/>
          <w:sz w:val="28"/>
          <w:szCs w:val="28"/>
          <w:lang w:eastAsia="ru-RU"/>
        </w:rPr>
        <w:t xml:space="preserve">- </w:t>
      </w:r>
      <w:r>
        <w:rPr>
          <w:rFonts w:ascii="Times New Roman" w:hAnsi="Times New Roman" w:cs="Times New Roman" w:eastAsia="Times New Roman"/>
          <w:color w:val="000000"/>
          <w:sz w:val="28"/>
          <w:szCs w:val="28"/>
          <w:lang w:eastAsia="ru-RU"/>
        </w:rPr>
        <w:t xml:space="preserve">мұнда және бұдан әрі «Салық және бюджетке төлен</w:t>
      </w:r>
      <w:r>
        <w:rPr>
          <w:rFonts w:ascii="Times New Roman" w:hAnsi="Times New Roman" w:cs="Times New Roman" w:eastAsia="Times New Roman"/>
          <w:color w:val="000000"/>
          <w:sz w:val="28"/>
          <w:szCs w:val="28"/>
          <w:lang w:eastAsia="ru-RU"/>
        </w:rPr>
        <w:t xml:space="preserve">етін басқа да міндетті төлемдер туралы» 2017 жылғы 25 желтоқсандағы Қазақстан Республикасының Кодексі 2025 жылдың соңына дейін қолданылады, 2026 жылғы 1 қаңтардан бастап 2025 жылғы 18 шілдедегі Қазақстан Республикасының Салық кодексі қолданысқа енгізіледі;</w:t>
      </w:r>
      <w:r/>
    </w:p>
    <w:p>
      <w:pPr>
        <w:ind w:firstLine="709"/>
        <w:jc w:val="both"/>
        <w:spacing w:after="0" w:line="240" w:lineRule="auto"/>
        <w:rPr>
          <w:rFonts w:ascii="Times New Roman" w:hAnsi="Times New Roman" w:cs="Times New Roman" w:eastAsia="Times New Roman"/>
          <w:color w:val="000000"/>
          <w:sz w:val="28"/>
          <w:szCs w:val="28"/>
          <w:lang w:eastAsia="ru-RU"/>
        </w:rPr>
      </w:pPr>
      <w:r>
        <w:rPr>
          <w:rFonts w:ascii="Times New Roman" w:hAnsi="Times New Roman" w:cs="Times New Roman" w:eastAsia="Times New Roman"/>
          <w:b/>
          <w:bCs/>
          <w:color w:val="000000"/>
          <w:sz w:val="28"/>
          <w:szCs w:val="28"/>
          <w:vertAlign w:val="superscript"/>
          <w:lang w:eastAsia="ru-RU"/>
        </w:rPr>
        <w:t xml:space="preserve">2 </w:t>
      </w:r>
      <w:r>
        <w:rPr>
          <w:rFonts w:ascii="Times New Roman" w:hAnsi="Times New Roman" w:cs="Times New Roman" w:eastAsia="Times New Roman"/>
          <w:b/>
          <w:bCs/>
          <w:color w:val="000000"/>
          <w:sz w:val="28"/>
          <w:szCs w:val="28"/>
          <w:lang w:eastAsia="ru-RU"/>
        </w:rPr>
        <w:t xml:space="preserve">-</w:t>
      </w:r>
      <w:r>
        <w:rPr>
          <w:rFonts w:ascii="Times New Roman" w:hAnsi="Times New Roman" w:cs="Times New Roman" w:eastAsia="Times New Roman"/>
          <w:color w:val="000000"/>
          <w:sz w:val="28"/>
          <w:szCs w:val="28"/>
          <w:lang w:eastAsia="ru-RU"/>
        </w:rPr>
        <w:t xml:space="preserve"> мұнда жә</w:t>
      </w:r>
      <w:r>
        <w:rPr>
          <w:rFonts w:ascii="Times New Roman" w:hAnsi="Times New Roman" w:cs="Times New Roman" w:eastAsia="Times New Roman"/>
          <w:color w:val="000000"/>
          <w:sz w:val="28"/>
          <w:szCs w:val="28"/>
          <w:lang w:eastAsia="ru-RU"/>
        </w:rPr>
        <w:t xml:space="preserve">не бұдан әрі Қазақстан Республикасы Қаржы министрінің 2025 жылғы 30 мамырдағы бұйрығымен бекітілген 2025 қаржы жылына арналған бюджетті атқару және оған кассалық қызмет көрсету қағидалары 2025 жылдың соңына дейін қолданылады, 2026 жылғы 1 қаңтардан бастап </w:t>
      </w:r>
      <w:r>
        <w:rPr>
          <w:rFonts w:ascii="Times New Roman" w:hAnsi="Times New Roman" w:cs="Times New Roman" w:eastAsia="Times New Roman"/>
          <w:sz w:val="28"/>
          <w:szCs w:val="28"/>
          <w:lang w:eastAsia="ru-RU"/>
        </w:rPr>
        <w:t xml:space="preserve">«</w:t>
      </w:r>
      <w:r>
        <w:rPr>
          <w:rFonts w:ascii="Times New Roman" w:hAnsi="Times New Roman" w:cs="Times New Roman"/>
          <w:sz w:val="28"/>
          <w:szCs w:val="28"/>
        </w:rPr>
        <w:t xml:space="preserve">Бюджеттің қазынашылық атқарылуы және оларға кассалық қызмет көрсету рәсімдерін, қазынашылық есепке алу және мониторинг рәсімдер бекіту туралы</w:t>
      </w:r>
      <w:r>
        <w:rPr>
          <w:rFonts w:ascii="Times New Roman" w:hAnsi="Times New Roman" w:cs="Times New Roman" w:eastAsia="Times New Roman"/>
          <w:sz w:val="28"/>
          <w:szCs w:val="28"/>
          <w:lang w:eastAsia="ru-RU"/>
        </w:rPr>
        <w:t xml:space="preserve">» </w:t>
      </w:r>
      <w:r>
        <w:rPr>
          <w:rFonts w:ascii="Times New Roman" w:hAnsi="Times New Roman" w:cs="Times New Roman" w:eastAsia="Times New Roman"/>
          <w:color w:val="000000"/>
          <w:sz w:val="28"/>
          <w:szCs w:val="28"/>
          <w:lang w:eastAsia="ru-RU"/>
        </w:rPr>
        <w:t xml:space="preserve">Қазақстан Республикасы Қаржы министрінің 2025 жылғы 27 маусымдағы бұйрығы қолданысқа енгізіледі;</w:t>
      </w:r>
      <w:r/>
    </w:p>
    <w:p>
      <w:pPr>
        <w:ind w:firstLine="709"/>
        <w:jc w:val="both"/>
        <w:spacing w:after="0" w:line="240" w:lineRule="auto"/>
        <w:rPr>
          <w:rFonts w:ascii="Times New Roman" w:hAnsi="Times New Roman" w:cs="Times New Roman" w:eastAsia="Times New Roman"/>
          <w:color w:val="000000"/>
          <w:sz w:val="28"/>
          <w:szCs w:val="28"/>
          <w:lang w:eastAsia="ru-RU"/>
        </w:rPr>
      </w:pPr>
      <w:r>
        <w:rPr>
          <w:rFonts w:ascii="Times New Roman" w:hAnsi="Times New Roman" w:cs="Times New Roman" w:eastAsia="Times New Roman"/>
          <w:b/>
          <w:bCs/>
          <w:color w:val="000000"/>
          <w:sz w:val="28"/>
          <w:szCs w:val="28"/>
          <w:vertAlign w:val="superscript"/>
          <w:lang w:eastAsia="ru-RU"/>
        </w:rPr>
        <w:t xml:space="preserve">3</w:t>
      </w:r>
      <w:r>
        <w:rPr>
          <w:rFonts w:ascii="Times New Roman" w:hAnsi="Times New Roman" w:cs="Times New Roman" w:eastAsia="Times New Roman"/>
          <w:color w:val="000000"/>
          <w:sz w:val="28"/>
          <w:szCs w:val="28"/>
          <w:vertAlign w:val="superscript"/>
          <w:lang w:eastAsia="ru-RU"/>
        </w:rPr>
        <w:t xml:space="preserve"> </w:t>
      </w:r>
      <w:r>
        <w:rPr>
          <w:rFonts w:ascii="Times New Roman" w:hAnsi="Times New Roman" w:cs="Times New Roman" w:eastAsia="Times New Roman"/>
          <w:color w:val="000000"/>
          <w:sz w:val="28"/>
          <w:szCs w:val="28"/>
          <w:lang w:eastAsia="ru-RU"/>
        </w:rPr>
        <w:t xml:space="preserve">-</w:t>
      </w:r>
      <w:r>
        <w:rPr>
          <w:rFonts w:ascii="Times New Roman" w:hAnsi="Times New Roman" w:cs="Times New Roman" w:eastAsia="Times New Roman"/>
          <w:color w:val="000000"/>
          <w:sz w:val="28"/>
          <w:szCs w:val="28"/>
          <w:lang w:eastAsia="ru-RU"/>
        </w:rPr>
        <w:t xml:space="preserve"> анықталған фактіні бұзушылық ретінде саралау кезінде Қазақстан Р</w:t>
      </w:r>
      <w:r>
        <w:rPr>
          <w:rFonts w:ascii="Times New Roman" w:hAnsi="Times New Roman" w:cs="Times New Roman" w:eastAsia="Times New Roman"/>
          <w:color w:val="000000"/>
          <w:sz w:val="28"/>
          <w:szCs w:val="28"/>
          <w:lang w:eastAsia="ru-RU"/>
        </w:rPr>
        <w:t xml:space="preserve">еспубликасының Үкіметі немесе уәкілетті мемлекеттік орган бекіткен тиісті салада (аяда) бюджеттік субсидиялар беру тәртібі мен шарттарын реттейтін Қазақстан Республикасының нормативтік құқықтық актілерінде белгіленген тиісті нормаларға сілтеме жасау қажет;</w:t>
      </w:r>
      <w:r/>
    </w:p>
    <w:p>
      <w:pPr>
        <w:ind w:firstLine="709"/>
        <w:jc w:val="both"/>
        <w:spacing w:after="0" w:line="240" w:lineRule="auto"/>
        <w:rPr>
          <w:rFonts w:ascii="Times New Roman" w:hAnsi="Times New Roman" w:cs="Times New Roman" w:eastAsia="Times New Roman"/>
          <w:color w:val="000000"/>
          <w:sz w:val="28"/>
          <w:szCs w:val="28"/>
          <w:lang w:eastAsia="ru-RU"/>
        </w:rPr>
      </w:pPr>
      <w:r>
        <w:rPr>
          <w:rFonts w:ascii="Times New Roman" w:hAnsi="Times New Roman" w:cs="Times New Roman" w:eastAsia="Times New Roman"/>
          <w:b/>
          <w:bCs/>
          <w:color w:val="000000"/>
          <w:sz w:val="28"/>
          <w:szCs w:val="28"/>
          <w:vertAlign w:val="superscript"/>
          <w:lang w:eastAsia="ru-RU"/>
        </w:rPr>
        <w:t xml:space="preserve">4</w:t>
      </w:r>
      <w:r>
        <w:rPr>
          <w:rFonts w:ascii="Times New Roman" w:hAnsi="Times New Roman" w:cs="Times New Roman" w:eastAsia="Times New Roman"/>
          <w:color w:val="000000"/>
          <w:sz w:val="28"/>
          <w:szCs w:val="28"/>
          <w:vertAlign w:val="superscript"/>
          <w:lang w:eastAsia="ru-RU"/>
        </w:rPr>
        <w:t xml:space="preserve"> </w:t>
      </w:r>
      <w:r>
        <w:rPr>
          <w:rFonts w:ascii="Times New Roman" w:hAnsi="Times New Roman" w:cs="Times New Roman" w:eastAsia="Times New Roman"/>
          <w:color w:val="000000"/>
          <w:sz w:val="28"/>
          <w:szCs w:val="28"/>
          <w:lang w:eastAsia="ru-RU"/>
        </w:rPr>
        <w:t xml:space="preserve">-</w:t>
      </w:r>
      <w:r>
        <w:rPr>
          <w:rFonts w:ascii="Times New Roman" w:hAnsi="Times New Roman" w:cs="Times New Roman" w:eastAsia="Times New Roman"/>
          <w:color w:val="000000"/>
          <w:sz w:val="28"/>
          <w:szCs w:val="28"/>
          <w:lang w:eastAsia="ru-RU"/>
        </w:rPr>
        <w:t xml:space="preserve"> егер заңнамада белгіленген тәртіппен бекітілген заттай нормалар бойынша бюджет қаражатын жұмсауға жол берілмеген жағдайда, осы фактілер бюджет шығыстарын тиімсіз жоспарлау ретінде саралауға жатады.</w:t>
      </w:r>
      <w:r/>
    </w:p>
    <w:p>
      <w:pPr>
        <w:ind w:firstLine="709"/>
        <w:jc w:val="both"/>
        <w:spacing w:after="0" w:line="240" w:lineRule="auto"/>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sz w:val="28"/>
          <w:szCs w:val="28"/>
          <w:lang w:eastAsia="ru-RU"/>
        </w:rPr>
      </w:r>
      <w:r/>
    </w:p>
    <w:p>
      <w:pPr>
        <w:ind w:firstLine="709"/>
        <w:jc w:val="both"/>
        <w:spacing w:after="0" w:line="240" w:lineRule="auto"/>
        <w:rPr>
          <w:rFonts w:ascii="Times New Roman" w:hAnsi="Times New Roman" w:cs="Times New Roman"/>
          <w:color w:val="000000"/>
          <w:sz w:val="28"/>
          <w:szCs w:val="28"/>
        </w:rPr>
      </w:pPr>
      <w:r/>
      <w:bookmarkStart w:id="0" w:name="z527"/>
      <w:r/>
      <w:bookmarkStart w:id="1" w:name="z528"/>
      <w:r>
        <w:rPr>
          <w:rFonts w:ascii="Times New Roman" w:hAnsi="Times New Roman" w:cs="Times New Roman"/>
          <w:color w:val="000000"/>
          <w:sz w:val="28"/>
          <w:szCs w:val="28"/>
        </w:rPr>
        <w:t xml:space="preserve">Ескерт</w:t>
      </w:r>
      <w:r>
        <w:rPr>
          <w:rFonts w:ascii="Times New Roman" w:hAnsi="Times New Roman" w:cs="Times New Roman"/>
          <w:color w:val="000000"/>
          <w:sz w:val="28"/>
          <w:szCs w:val="28"/>
          <w:lang w:val="kk-KZ"/>
        </w:rPr>
        <w:t xml:space="preserve">пе</w:t>
      </w:r>
      <w:r>
        <w:rPr>
          <w:rFonts w:ascii="Times New Roman" w:hAnsi="Times New Roman" w:cs="Times New Roman"/>
          <w:color w:val="000000"/>
          <w:sz w:val="28"/>
          <w:szCs w:val="28"/>
        </w:rPr>
        <w:t xml:space="preserve">:</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Осы Мемлекеттік аудит және қаржылық бақылау объектілерінде анықталатын бұзушылықтар </w:t>
      </w:r>
      <w:r>
        <w:rPr>
          <w:rFonts w:ascii="Times New Roman" w:hAnsi="Times New Roman" w:cs="Times New Roman"/>
          <w:color w:val="000000"/>
          <w:sz w:val="28"/>
          <w:szCs w:val="28"/>
        </w:rPr>
        <w:t xml:space="preserve">сыныптауышы</w:t>
      </w:r>
      <w:r>
        <w:rPr>
          <w:rFonts w:ascii="Times New Roman" w:hAnsi="Times New Roman" w:cs="Times New Roman"/>
          <w:color w:val="000000"/>
          <w:sz w:val="28"/>
          <w:szCs w:val="28"/>
        </w:rPr>
        <w:t xml:space="preserve"> түпкілікті болып табылмайды.</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Анықталған фактілерді бұзушылық ретінде саралау </w:t>
      </w:r>
      <w:r>
        <w:rPr>
          <w:rFonts w:ascii="Times New Roman" w:hAnsi="Times New Roman" w:cs="Times New Roman"/>
          <w:color w:val="000000"/>
          <w:sz w:val="28"/>
          <w:szCs w:val="28"/>
          <w:lang w:val="kk-KZ"/>
        </w:rPr>
        <w:t xml:space="preserve">тиісінше операцияны, шешімді, іс-әрекетті </w:t>
      </w:r>
      <w:r>
        <w:rPr>
          <w:rFonts w:ascii="Times New Roman" w:hAnsi="Times New Roman" w:cs="Times New Roman"/>
          <w:color w:val="000000"/>
          <w:sz w:val="28"/>
          <w:szCs w:val="28"/>
        </w:rPr>
        <w:t xml:space="preserve">жасау сәтінде қолданы</w:t>
      </w:r>
      <w:r>
        <w:rPr>
          <w:rFonts w:ascii="Times New Roman" w:hAnsi="Times New Roman" w:cs="Times New Roman"/>
          <w:color w:val="000000"/>
          <w:sz w:val="28"/>
          <w:szCs w:val="28"/>
          <w:lang w:val="kk-KZ"/>
        </w:rPr>
        <w:t xml:space="preserve">ста болған </w:t>
      </w:r>
      <w:r>
        <w:rPr>
          <w:rFonts w:ascii="Times New Roman" w:hAnsi="Times New Roman" w:cs="Times New Roman"/>
          <w:color w:val="000000"/>
          <w:sz w:val="28"/>
          <w:szCs w:val="28"/>
        </w:rPr>
        <w:t xml:space="preserve">Қазақстан Республикасының заңнамасына сәйкес жүзеге асырылады.</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Әрбір жеке жағдайдың ерекшеліктерін ескере отырып, қаржылық бұзушылықтарды жою тәсілі нақтыланады, бұл ретте:</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өтеу сомалардың тиісті бюджетке аударылуынан көрінеді;</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қалпына келтіру жұмыстарды орындаудан, қызметтерді көрсетуден, тауарларды жеткізуден</w:t>
      </w:r>
      <w:r>
        <w:rPr>
          <w:rFonts w:ascii="Times New Roman" w:hAnsi="Times New Roman" w:cs="Times New Roman"/>
          <w:color w:val="000000"/>
          <w:sz w:val="28"/>
          <w:szCs w:val="28"/>
          <w:lang w:val="kk-KZ"/>
        </w:rPr>
        <w:t xml:space="preserve">, мемлекеттік мекеменің төлемдер мен міндеттемелер бойынша қаржыландыру жоспарын төмендетуден</w:t>
      </w:r>
      <w:r>
        <w:rPr>
          <w:rFonts w:ascii="Times New Roman" w:hAnsi="Times New Roman" w:cs="Times New Roman"/>
          <w:color w:val="000000"/>
          <w:sz w:val="28"/>
          <w:szCs w:val="28"/>
        </w:rPr>
        <w:t xml:space="preserve"> көрінеді;</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есеп бойынша көрсету бухгалтерлік есепте нақты жасалған операциялардың нәтижелерін көрсетуден көрінеді.</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қаражаты, мемлекет пен квазимемлекеттік сектор субъектілерінің активтері, байланысты гранттар, мемлекеттік және мемлекет кепілдік берген қарыздар, сондай-ақ мемлекет кепілгерлігімен тартылатын қарыздар негізсіз және (немесе) мақсат</w:t>
      </w:r>
      <w:r>
        <w:rPr>
          <w:rFonts w:ascii="Times New Roman" w:hAnsi="Times New Roman" w:cs="Times New Roman"/>
          <w:color w:val="000000"/>
          <w:sz w:val="28"/>
          <w:szCs w:val="28"/>
          <w:lang w:val="kk-KZ"/>
        </w:rPr>
        <w:t xml:space="preserve">ынан тыс </w:t>
      </w:r>
      <w:r>
        <w:rPr>
          <w:rFonts w:ascii="Times New Roman" w:hAnsi="Times New Roman" w:cs="Times New Roman"/>
          <w:color w:val="000000"/>
          <w:sz w:val="28"/>
          <w:szCs w:val="28"/>
        </w:rPr>
        <w:t xml:space="preserve">пайдалан</w:t>
      </w:r>
      <w:r>
        <w:rPr>
          <w:rFonts w:ascii="Times New Roman" w:hAnsi="Times New Roman" w:cs="Times New Roman"/>
          <w:color w:val="000000"/>
          <w:sz w:val="28"/>
          <w:szCs w:val="28"/>
          <w:lang w:val="kk-KZ"/>
        </w:rPr>
        <w:t xml:space="preserve">ылмаса </w:t>
      </w:r>
      <w:r>
        <w:rPr>
          <w:rFonts w:ascii="Times New Roman" w:hAnsi="Times New Roman" w:cs="Times New Roman"/>
          <w:color w:val="000000"/>
          <w:sz w:val="28"/>
          <w:szCs w:val="28"/>
        </w:rPr>
        <w:t xml:space="preserve">нормативтік құқықтық актілердің тиісті нормаларын бұзудың анықталған фактілері рәсімдік сипаттағы бұзушылық ретінде сараланады.</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Бухгалтерлік, бюджеттік есеп</w:t>
      </w:r>
      <w:r>
        <w:rPr>
          <w:rFonts w:ascii="Times New Roman" w:hAnsi="Times New Roman" w:cs="Times New Roman"/>
          <w:color w:val="000000"/>
          <w:sz w:val="28"/>
          <w:szCs w:val="28"/>
          <w:lang w:val="kk-KZ"/>
        </w:rPr>
        <w:t xml:space="preserve">ке алуды </w:t>
      </w:r>
      <w:r>
        <w:rPr>
          <w:rFonts w:ascii="Times New Roman" w:hAnsi="Times New Roman" w:cs="Times New Roman"/>
          <w:color w:val="000000"/>
          <w:sz w:val="28"/>
          <w:szCs w:val="28"/>
        </w:rPr>
        <w:t xml:space="preserve">жүргізу және қаржылық, бюджеттік есептілікті жасау кезіндегі заңнама бұзушылықтары</w:t>
      </w:r>
      <w:r>
        <w:rPr>
          <w:rFonts w:ascii="Times New Roman" w:hAnsi="Times New Roman" w:cs="Times New Roman"/>
          <w:color w:val="000000"/>
          <w:sz w:val="28"/>
          <w:szCs w:val="28"/>
          <w:lang w:val="kk-KZ"/>
        </w:rPr>
        <w:t xml:space="preserve"> баланста </w:t>
      </w:r>
      <w:r>
        <w:rPr>
          <w:rFonts w:ascii="Times New Roman" w:hAnsi="Times New Roman" w:cs="Times New Roman"/>
          <w:color w:val="000000"/>
          <w:sz w:val="28"/>
          <w:szCs w:val="28"/>
        </w:rPr>
        <w:t xml:space="preserve">көрсетілмеген кезде қаржылық бұзушылықтар ретінде сараланады.</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2</w:t>
      </w:r>
      <w:r>
        <w:rPr>
          <w:rFonts w:ascii="Times New Roman" w:hAnsi="Times New Roman" w:cs="Times New Roman"/>
          <w:color w:val="000000"/>
          <w:sz w:val="28"/>
          <w:szCs w:val="28"/>
        </w:rPr>
        <w:t xml:space="preserve">-бағанда көрсетілген </w:t>
      </w:r>
      <w:r>
        <w:rPr>
          <w:rFonts w:ascii="Times New Roman" w:hAnsi="Times New Roman" w:cs="Times New Roman"/>
          <w:color w:val="000000"/>
          <w:sz w:val="28"/>
          <w:szCs w:val="28"/>
          <w:lang w:val="kk-KZ"/>
        </w:rPr>
        <w:t xml:space="preserve">бұзушылық </w:t>
      </w:r>
      <w:r>
        <w:rPr>
          <w:rFonts w:ascii="Times New Roman" w:hAnsi="Times New Roman" w:cs="Times New Roman"/>
          <w:color w:val="000000"/>
          <w:sz w:val="28"/>
          <w:szCs w:val="28"/>
        </w:rPr>
        <w:t xml:space="preserve">түрі</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қаражат негізсіз пайдаланылған кезде қаржылық </w:t>
      </w:r>
      <w:r>
        <w:rPr>
          <w:rFonts w:ascii="Times New Roman" w:hAnsi="Times New Roman" w:cs="Times New Roman"/>
          <w:color w:val="000000"/>
          <w:sz w:val="28"/>
          <w:szCs w:val="28"/>
        </w:rPr>
        <w:t xml:space="preserve">бұзушылық</w:t>
      </w:r>
      <w:r>
        <w:rPr>
          <w:rFonts w:ascii="Times New Roman" w:hAnsi="Times New Roman" w:cs="Times New Roman"/>
          <w:color w:val="000000"/>
          <w:sz w:val="28"/>
          <w:szCs w:val="28"/>
          <w:lang w:val="kk-KZ"/>
        </w:rPr>
        <w:t xml:space="preserve"> ретінде сараланады. </w:t>
      </w:r>
      <w:r>
        <w:rPr>
          <w:rFonts w:ascii="Times New Roman" w:hAnsi="Times New Roman" w:cs="Times New Roman"/>
          <w:color w:val="000000"/>
          <w:sz w:val="28"/>
          <w:szCs w:val="28"/>
        </w:rPr>
        <w:t xml:space="preserve"> </w:t>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Осы </w:t>
      </w:r>
      <w:r>
        <w:rPr>
          <w:rFonts w:ascii="Times New Roman" w:hAnsi="Times New Roman" w:cs="Times New Roman"/>
          <w:color w:val="000000"/>
          <w:sz w:val="28"/>
          <w:szCs w:val="28"/>
        </w:rPr>
        <w:t xml:space="preserve">сыныптауыш</w:t>
      </w:r>
      <w:r>
        <w:rPr>
          <w:rFonts w:ascii="Times New Roman" w:hAnsi="Times New Roman" w:cs="Times New Roman"/>
          <w:color w:val="000000"/>
          <w:sz w:val="28"/>
          <w:szCs w:val="28"/>
          <w:lang w:val="kk-KZ"/>
        </w:rPr>
        <w:t xml:space="preserve">тың </w:t>
      </w:r>
      <w:r>
        <w:rPr>
          <w:rFonts w:ascii="Times New Roman" w:hAnsi="Times New Roman" w:cs="Times New Roman"/>
          <w:color w:val="000000"/>
          <w:sz w:val="28"/>
          <w:szCs w:val="28"/>
        </w:rPr>
        <w:t xml:space="preserve"> 5-бағанында көрсетілген жауап</w:t>
      </w:r>
      <w:r>
        <w:rPr>
          <w:rFonts w:ascii="Times New Roman" w:hAnsi="Times New Roman" w:cs="Times New Roman"/>
          <w:color w:val="000000"/>
          <w:sz w:val="28"/>
          <w:szCs w:val="28"/>
          <w:lang w:val="kk-KZ"/>
        </w:rPr>
        <w:t xml:space="preserve">тылық </w:t>
      </w:r>
      <w:r>
        <w:rPr>
          <w:rFonts w:ascii="Times New Roman" w:hAnsi="Times New Roman" w:cs="Times New Roman"/>
          <w:color w:val="000000"/>
          <w:sz w:val="28"/>
          <w:szCs w:val="28"/>
        </w:rPr>
        <w:t xml:space="preserve">түрлері қылмыстық құқық бұзушылық белгілері болмаған жағдайда қолданылады.</w:t>
      </w:r>
      <w:bookmarkEnd w:id="0"/>
      <w:r/>
      <w:bookmarkEnd w:id="1"/>
      <w:r/>
      <w:r/>
    </w:p>
    <w:p>
      <w:pPr>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r>
      <w:r/>
    </w:p>
    <w:sectPr>
      <w:footnotePr/>
      <w:endnotePr/>
      <w:type w:val="nextPage"/>
      <w:pgSz w:w="16838" w:h="11906" w:orient="landscape"/>
      <w:pgMar w:top="851" w:right="820" w:bottom="709" w:left="851" w:header="709" w:footer="709" w:gutter="0"/>
      <w:cols w:num="1" w:sep="0" w:space="708" w:equalWidth="1"/>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0705 Батыс Қазақстан облысы бойынша тексеру комиссиясы - Тажибаева А. Т."/>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00"/>
    <w:link w:val="599"/>
    <w:uiPriority w:val="9"/>
    <w:rPr>
      <w:rFonts w:ascii="Arial" w:hAnsi="Arial" w:cs="Arial" w:eastAsia="Arial"/>
      <w:sz w:val="40"/>
      <w:szCs w:val="40"/>
    </w:rPr>
  </w:style>
  <w:style w:type="paragraph" w:styleId="13">
    <w:name w:val="Heading 2"/>
    <w:basedOn w:val="598"/>
    <w:next w:val="59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00"/>
    <w:link w:val="13"/>
    <w:uiPriority w:val="9"/>
    <w:rPr>
      <w:rFonts w:ascii="Arial" w:hAnsi="Arial" w:cs="Arial" w:eastAsia="Arial"/>
      <w:sz w:val="34"/>
    </w:rPr>
  </w:style>
  <w:style w:type="paragraph" w:styleId="15">
    <w:name w:val="Heading 3"/>
    <w:basedOn w:val="598"/>
    <w:next w:val="59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00"/>
    <w:link w:val="15"/>
    <w:uiPriority w:val="9"/>
    <w:rPr>
      <w:rFonts w:ascii="Arial" w:hAnsi="Arial" w:cs="Arial" w:eastAsia="Arial"/>
      <w:sz w:val="30"/>
      <w:szCs w:val="30"/>
    </w:rPr>
  </w:style>
  <w:style w:type="paragraph" w:styleId="17">
    <w:name w:val="Heading 4"/>
    <w:basedOn w:val="598"/>
    <w:next w:val="59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00"/>
    <w:link w:val="17"/>
    <w:uiPriority w:val="9"/>
    <w:rPr>
      <w:rFonts w:ascii="Arial" w:hAnsi="Arial" w:cs="Arial" w:eastAsia="Arial"/>
      <w:b/>
      <w:bCs/>
      <w:sz w:val="26"/>
      <w:szCs w:val="26"/>
    </w:rPr>
  </w:style>
  <w:style w:type="paragraph" w:styleId="19">
    <w:name w:val="Heading 5"/>
    <w:basedOn w:val="598"/>
    <w:next w:val="59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00"/>
    <w:link w:val="19"/>
    <w:uiPriority w:val="9"/>
    <w:rPr>
      <w:rFonts w:ascii="Arial" w:hAnsi="Arial" w:cs="Arial" w:eastAsia="Arial"/>
      <w:b/>
      <w:bCs/>
      <w:sz w:val="24"/>
      <w:szCs w:val="24"/>
    </w:rPr>
  </w:style>
  <w:style w:type="paragraph" w:styleId="21">
    <w:name w:val="Heading 6"/>
    <w:basedOn w:val="598"/>
    <w:next w:val="59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00"/>
    <w:link w:val="21"/>
    <w:uiPriority w:val="9"/>
    <w:rPr>
      <w:rFonts w:ascii="Arial" w:hAnsi="Arial" w:cs="Arial" w:eastAsia="Arial"/>
      <w:b/>
      <w:bCs/>
      <w:sz w:val="22"/>
      <w:szCs w:val="22"/>
    </w:rPr>
  </w:style>
  <w:style w:type="paragraph" w:styleId="23">
    <w:name w:val="Heading 7"/>
    <w:basedOn w:val="598"/>
    <w:next w:val="59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00"/>
    <w:link w:val="23"/>
    <w:uiPriority w:val="9"/>
    <w:rPr>
      <w:rFonts w:ascii="Arial" w:hAnsi="Arial" w:cs="Arial" w:eastAsia="Arial"/>
      <w:b/>
      <w:bCs/>
      <w:i/>
      <w:iCs/>
      <w:sz w:val="22"/>
      <w:szCs w:val="22"/>
    </w:rPr>
  </w:style>
  <w:style w:type="paragraph" w:styleId="25">
    <w:name w:val="Heading 8"/>
    <w:basedOn w:val="598"/>
    <w:next w:val="59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00"/>
    <w:link w:val="25"/>
    <w:uiPriority w:val="9"/>
    <w:rPr>
      <w:rFonts w:ascii="Arial" w:hAnsi="Arial" w:cs="Arial" w:eastAsia="Arial"/>
      <w:i/>
      <w:iCs/>
      <w:sz w:val="22"/>
      <w:szCs w:val="22"/>
    </w:rPr>
  </w:style>
  <w:style w:type="paragraph" w:styleId="27">
    <w:name w:val="Heading 9"/>
    <w:basedOn w:val="598"/>
    <w:next w:val="59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00"/>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598"/>
    <w:next w:val="598"/>
    <w:link w:val="33"/>
    <w:uiPriority w:val="10"/>
    <w:qFormat/>
    <w:pPr>
      <w:contextualSpacing/>
      <w:spacing w:before="300" w:after="200"/>
    </w:pPr>
    <w:rPr>
      <w:sz w:val="48"/>
      <w:szCs w:val="48"/>
    </w:rPr>
  </w:style>
  <w:style w:type="character" w:styleId="33">
    <w:name w:val="Title Char"/>
    <w:basedOn w:val="600"/>
    <w:link w:val="32"/>
    <w:uiPriority w:val="10"/>
    <w:rPr>
      <w:sz w:val="48"/>
      <w:szCs w:val="48"/>
    </w:rPr>
  </w:style>
  <w:style w:type="paragraph" w:styleId="34">
    <w:name w:val="Subtitle"/>
    <w:basedOn w:val="598"/>
    <w:next w:val="598"/>
    <w:link w:val="35"/>
    <w:uiPriority w:val="11"/>
    <w:qFormat/>
    <w:pPr>
      <w:spacing w:before="200" w:after="200"/>
    </w:pPr>
    <w:rPr>
      <w:sz w:val="24"/>
      <w:szCs w:val="24"/>
    </w:rPr>
  </w:style>
  <w:style w:type="character" w:styleId="35">
    <w:name w:val="Subtitle Char"/>
    <w:basedOn w:val="600"/>
    <w:link w:val="34"/>
    <w:uiPriority w:val="11"/>
    <w:rPr>
      <w:sz w:val="24"/>
      <w:szCs w:val="24"/>
    </w:rPr>
  </w:style>
  <w:style w:type="paragraph" w:styleId="36">
    <w:name w:val="Quote"/>
    <w:basedOn w:val="598"/>
    <w:next w:val="598"/>
    <w:link w:val="37"/>
    <w:uiPriority w:val="29"/>
    <w:qFormat/>
    <w:pPr>
      <w:ind w:left="720" w:right="720"/>
    </w:pPr>
    <w:rPr>
      <w:i/>
    </w:rPr>
  </w:style>
  <w:style w:type="character" w:styleId="37">
    <w:name w:val="Quote Char"/>
    <w:link w:val="36"/>
    <w:uiPriority w:val="29"/>
    <w:rPr>
      <w:i/>
    </w:rPr>
  </w:style>
  <w:style w:type="paragraph" w:styleId="38">
    <w:name w:val="Intense Quote"/>
    <w:basedOn w:val="598"/>
    <w:next w:val="59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598"/>
    <w:link w:val="41"/>
    <w:uiPriority w:val="99"/>
    <w:unhideWhenUsed/>
    <w:pPr>
      <w:spacing w:after="0" w:line="240" w:lineRule="auto"/>
      <w:tabs>
        <w:tab w:val="center" w:pos="7143" w:leader="none"/>
        <w:tab w:val="right" w:pos="14287" w:leader="none"/>
      </w:tabs>
    </w:pPr>
  </w:style>
  <w:style w:type="character" w:styleId="41">
    <w:name w:val="Header Char"/>
    <w:basedOn w:val="600"/>
    <w:link w:val="40"/>
    <w:uiPriority w:val="99"/>
  </w:style>
  <w:style w:type="paragraph" w:styleId="42">
    <w:name w:val="Footer"/>
    <w:basedOn w:val="598"/>
    <w:link w:val="45"/>
    <w:uiPriority w:val="99"/>
    <w:unhideWhenUsed/>
    <w:pPr>
      <w:spacing w:after="0" w:line="240" w:lineRule="auto"/>
      <w:tabs>
        <w:tab w:val="center" w:pos="7143" w:leader="none"/>
        <w:tab w:val="right" w:pos="14287" w:leader="none"/>
      </w:tabs>
    </w:pPr>
  </w:style>
  <w:style w:type="character" w:styleId="43">
    <w:name w:val="Footer Char"/>
    <w:basedOn w:val="600"/>
    <w:link w:val="42"/>
    <w:uiPriority w:val="99"/>
  </w:style>
  <w:style w:type="paragraph" w:styleId="44">
    <w:name w:val="Caption"/>
    <w:basedOn w:val="598"/>
    <w:next w:val="59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0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0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0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0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0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0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0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0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6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6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6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6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6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0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60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0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0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0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60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0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59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00"/>
    <w:uiPriority w:val="99"/>
    <w:unhideWhenUsed/>
    <w:rPr>
      <w:vertAlign w:val="superscript"/>
    </w:rPr>
  </w:style>
  <w:style w:type="paragraph" w:styleId="176">
    <w:name w:val="endnote text"/>
    <w:basedOn w:val="59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00"/>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paragraph" w:styleId="599">
    <w:name w:val="Heading 1"/>
    <w:basedOn w:val="598"/>
    <w:link w:val="648"/>
    <w:uiPriority w:val="9"/>
    <w:qFormat/>
    <w:pPr>
      <w:spacing w:before="100" w:beforeAutospacing="1" w:after="100" w:afterAutospacing="1" w:line="240" w:lineRule="auto"/>
      <w:outlineLvl w:val="0"/>
    </w:pPr>
    <w:rPr>
      <w:rFonts w:ascii="Times New Roman" w:hAnsi="Times New Roman" w:cs="Times New Roman" w:eastAsia="Times New Roman"/>
      <w:b/>
      <w:bCs/>
      <w:sz w:val="48"/>
      <w:szCs w:val="48"/>
      <w:lang w:eastAsia="ru-RU"/>
    </w:rPr>
  </w:style>
  <w:style w:type="character" w:styleId="600" w:default="1">
    <w:name w:val="Default Paragraph Font"/>
    <w:uiPriority w:val="1"/>
    <w:semiHidden/>
    <w:unhideWhenUsed/>
  </w:style>
  <w:style w:type="table" w:styleId="601" w:default="1">
    <w:name w:val="Normal Table"/>
    <w:uiPriority w:val="99"/>
    <w:semiHidden/>
    <w:unhideWhenUsed/>
    <w:tblPr>
      <w:tblInd w:w="0" w:type="dxa"/>
      <w:tblCellMar>
        <w:left w:w="108" w:type="dxa"/>
        <w:top w:w="0" w:type="dxa"/>
        <w:right w:w="108" w:type="dxa"/>
        <w:bottom w:w="0" w:type="dxa"/>
      </w:tblCellMar>
    </w:tblPr>
  </w:style>
  <w:style w:type="numbering" w:styleId="602" w:default="1">
    <w:name w:val="No List"/>
    <w:uiPriority w:val="99"/>
    <w:semiHidden/>
    <w:unhideWhenUsed/>
  </w:style>
  <w:style w:type="character" w:styleId="603">
    <w:name w:val="Hyperlink"/>
    <w:basedOn w:val="600"/>
    <w:uiPriority w:val="99"/>
    <w:semiHidden/>
    <w:unhideWhenUsed/>
    <w:rPr>
      <w:color w:val="0563C1"/>
      <w:u w:val="single"/>
    </w:rPr>
  </w:style>
  <w:style w:type="character" w:styleId="604">
    <w:name w:val="FollowedHyperlink"/>
    <w:basedOn w:val="600"/>
    <w:uiPriority w:val="99"/>
    <w:semiHidden/>
    <w:unhideWhenUsed/>
    <w:rPr>
      <w:color w:val="954F72"/>
      <w:u w:val="single"/>
    </w:rPr>
  </w:style>
  <w:style w:type="paragraph" w:styleId="605" w:customStyle="1">
    <w:name w:val="msonormal"/>
    <w:basedOn w:val="598"/>
    <w:pPr>
      <w:spacing w:before="100" w:beforeAutospacing="1" w:after="100" w:afterAutospacing="1" w:line="240" w:lineRule="auto"/>
    </w:pPr>
    <w:rPr>
      <w:rFonts w:ascii="Times New Roman" w:hAnsi="Times New Roman" w:cs="Times New Roman" w:eastAsia="Times New Roman"/>
      <w:sz w:val="24"/>
      <w:szCs w:val="24"/>
      <w:lang w:eastAsia="ru-RU"/>
    </w:rPr>
  </w:style>
  <w:style w:type="paragraph" w:styleId="606" w:customStyle="1">
    <w:name w:val="font0"/>
    <w:basedOn w:val="598"/>
    <w:pPr>
      <w:spacing w:before="100" w:beforeAutospacing="1" w:after="100" w:afterAutospacing="1" w:line="240" w:lineRule="auto"/>
    </w:pPr>
    <w:rPr>
      <w:rFonts w:ascii="Calibri" w:hAnsi="Calibri" w:cs="Calibri" w:eastAsia="Times New Roman"/>
      <w:color w:val="000000"/>
      <w:lang w:eastAsia="ru-RU"/>
    </w:rPr>
  </w:style>
  <w:style w:type="paragraph" w:styleId="607" w:customStyle="1">
    <w:name w:val="font5"/>
    <w:basedOn w:val="598"/>
    <w:pPr>
      <w:spacing w:before="100" w:beforeAutospacing="1" w:after="100" w:afterAutospacing="1" w:line="240" w:lineRule="auto"/>
    </w:pPr>
    <w:rPr>
      <w:rFonts w:ascii="Calibri" w:hAnsi="Calibri" w:cs="Calibri" w:eastAsia="Times New Roman"/>
      <w:color w:val="000000"/>
      <w:sz w:val="20"/>
      <w:szCs w:val="20"/>
      <w:lang w:eastAsia="ru-RU"/>
    </w:rPr>
  </w:style>
  <w:style w:type="paragraph" w:styleId="608" w:customStyle="1">
    <w:name w:val="font6"/>
    <w:basedOn w:val="598"/>
    <w:pPr>
      <w:spacing w:before="100" w:beforeAutospacing="1" w:after="100" w:afterAutospacing="1" w:line="240" w:lineRule="auto"/>
    </w:pPr>
    <w:rPr>
      <w:rFonts w:ascii="Calibri" w:hAnsi="Calibri" w:cs="Calibri" w:eastAsia="Times New Roman"/>
      <w:sz w:val="20"/>
      <w:szCs w:val="20"/>
      <w:lang w:eastAsia="ru-RU"/>
    </w:rPr>
  </w:style>
  <w:style w:type="paragraph" w:styleId="609" w:customStyle="1">
    <w:name w:val="font7"/>
    <w:basedOn w:val="598"/>
    <w:pPr>
      <w:spacing w:before="100" w:beforeAutospacing="1" w:after="100" w:afterAutospacing="1" w:line="240" w:lineRule="auto"/>
    </w:pPr>
    <w:rPr>
      <w:rFonts w:ascii="Calibri" w:hAnsi="Calibri" w:cs="Calibri" w:eastAsia="Times New Roman"/>
      <w:b/>
      <w:bCs/>
      <w:color w:val="0070C0"/>
      <w:sz w:val="20"/>
      <w:szCs w:val="20"/>
      <w:lang w:eastAsia="ru-RU"/>
    </w:rPr>
  </w:style>
  <w:style w:type="paragraph" w:styleId="610" w:customStyle="1">
    <w:name w:val="font8"/>
    <w:basedOn w:val="598"/>
    <w:pPr>
      <w:spacing w:before="100" w:beforeAutospacing="1" w:after="100" w:afterAutospacing="1" w:line="240" w:lineRule="auto"/>
    </w:pPr>
    <w:rPr>
      <w:rFonts w:ascii="Calibri" w:hAnsi="Calibri" w:cs="Calibri" w:eastAsia="Times New Roman"/>
      <w:b/>
      <w:bCs/>
      <w:sz w:val="20"/>
      <w:szCs w:val="20"/>
      <w:lang w:eastAsia="ru-RU"/>
    </w:rPr>
  </w:style>
  <w:style w:type="paragraph" w:styleId="611" w:customStyle="1">
    <w:name w:val="font9"/>
    <w:basedOn w:val="598"/>
    <w:pPr>
      <w:spacing w:before="100" w:beforeAutospacing="1" w:after="100" w:afterAutospacing="1" w:line="240" w:lineRule="auto"/>
    </w:pPr>
    <w:rPr>
      <w:rFonts w:ascii="Calibri" w:hAnsi="Calibri" w:cs="Calibri" w:eastAsia="Times New Roman"/>
      <w:b/>
      <w:bCs/>
      <w:sz w:val="20"/>
      <w:szCs w:val="20"/>
      <w:lang w:eastAsia="ru-RU"/>
    </w:rPr>
  </w:style>
  <w:style w:type="paragraph" w:styleId="612" w:customStyle="1">
    <w:name w:val="font10"/>
    <w:basedOn w:val="598"/>
    <w:pPr>
      <w:spacing w:before="100" w:beforeAutospacing="1" w:after="100" w:afterAutospacing="1" w:line="240" w:lineRule="auto"/>
    </w:pPr>
    <w:rPr>
      <w:rFonts w:ascii="Calibri" w:hAnsi="Calibri" w:cs="Calibri" w:eastAsia="Times New Roman"/>
      <w:b/>
      <w:bCs/>
      <w:color w:val="000000"/>
      <w:sz w:val="20"/>
      <w:szCs w:val="20"/>
      <w:lang w:eastAsia="ru-RU"/>
    </w:rPr>
  </w:style>
  <w:style w:type="paragraph" w:styleId="613" w:customStyle="1">
    <w:name w:val="font11"/>
    <w:basedOn w:val="598"/>
    <w:pPr>
      <w:spacing w:before="100" w:beforeAutospacing="1" w:after="100" w:afterAutospacing="1" w:line="240" w:lineRule="auto"/>
    </w:pPr>
    <w:rPr>
      <w:rFonts w:ascii="Calibri" w:hAnsi="Calibri" w:cs="Calibri" w:eastAsia="Times New Roman"/>
      <w:sz w:val="20"/>
      <w:szCs w:val="20"/>
      <w:lang w:eastAsia="ru-RU"/>
    </w:rPr>
  </w:style>
  <w:style w:type="paragraph" w:styleId="614" w:customStyle="1">
    <w:name w:val="font12"/>
    <w:basedOn w:val="598"/>
    <w:pPr>
      <w:spacing w:before="100" w:beforeAutospacing="1" w:after="100" w:afterAutospacing="1" w:line="240" w:lineRule="auto"/>
    </w:pPr>
    <w:rPr>
      <w:rFonts w:ascii="Calibri" w:hAnsi="Calibri" w:cs="Calibri" w:eastAsia="Times New Roman"/>
      <w:color w:val="FF0000"/>
      <w:sz w:val="20"/>
      <w:szCs w:val="20"/>
      <w:lang w:eastAsia="ru-RU"/>
    </w:rPr>
  </w:style>
  <w:style w:type="paragraph" w:styleId="615" w:customStyle="1">
    <w:name w:val="font13"/>
    <w:basedOn w:val="598"/>
    <w:pPr>
      <w:spacing w:before="100" w:beforeAutospacing="1" w:after="100" w:afterAutospacing="1" w:line="240" w:lineRule="auto"/>
    </w:pPr>
    <w:rPr>
      <w:rFonts w:ascii="Calibri" w:hAnsi="Calibri" w:cs="Calibri" w:eastAsia="Times New Roman"/>
      <w:i/>
      <w:iCs/>
      <w:color w:val="000000"/>
      <w:sz w:val="20"/>
      <w:szCs w:val="20"/>
      <w:lang w:eastAsia="ru-RU"/>
    </w:rPr>
  </w:style>
  <w:style w:type="paragraph" w:styleId="616" w:customStyle="1">
    <w:name w:val="font14"/>
    <w:basedOn w:val="598"/>
    <w:pPr>
      <w:spacing w:before="100" w:beforeAutospacing="1" w:after="100" w:afterAutospacing="1" w:line="240" w:lineRule="auto"/>
    </w:pPr>
    <w:rPr>
      <w:rFonts w:ascii="Calibri" w:hAnsi="Calibri" w:cs="Calibri" w:eastAsia="Times New Roman"/>
      <w:b/>
      <w:bCs/>
      <w:color w:val="FF0000"/>
      <w:sz w:val="20"/>
      <w:szCs w:val="20"/>
      <w:lang w:eastAsia="ru-RU"/>
    </w:rPr>
  </w:style>
  <w:style w:type="paragraph" w:styleId="617" w:customStyle="1">
    <w:name w:val="font15"/>
    <w:basedOn w:val="598"/>
    <w:pPr>
      <w:spacing w:before="100" w:beforeAutospacing="1" w:after="100" w:afterAutospacing="1" w:line="240" w:lineRule="auto"/>
    </w:pPr>
    <w:rPr>
      <w:rFonts w:ascii="Calibri" w:hAnsi="Calibri" w:cs="Calibri" w:eastAsia="Times New Roman"/>
      <w:color w:val="000000"/>
      <w:sz w:val="20"/>
      <w:szCs w:val="20"/>
      <w:lang w:eastAsia="ru-RU"/>
    </w:rPr>
  </w:style>
  <w:style w:type="paragraph" w:styleId="618" w:customStyle="1">
    <w:name w:val="font16"/>
    <w:basedOn w:val="598"/>
    <w:pPr>
      <w:spacing w:before="100" w:beforeAutospacing="1" w:after="100" w:afterAutospacing="1" w:line="240" w:lineRule="auto"/>
    </w:pPr>
    <w:rPr>
      <w:rFonts w:ascii="Calibri" w:hAnsi="Calibri" w:cs="Calibri" w:eastAsia="Times New Roman"/>
      <w:b/>
      <w:bCs/>
      <w:color w:val="000000"/>
      <w:lang w:eastAsia="ru-RU"/>
    </w:rPr>
  </w:style>
  <w:style w:type="paragraph" w:styleId="619" w:customStyle="1">
    <w:name w:val="font17"/>
    <w:basedOn w:val="598"/>
    <w:pPr>
      <w:spacing w:before="100" w:beforeAutospacing="1" w:after="100" w:afterAutospacing="1" w:line="240" w:lineRule="auto"/>
    </w:pPr>
    <w:rPr>
      <w:rFonts w:ascii="Calibri" w:hAnsi="Calibri" w:cs="Calibri" w:eastAsia="Times New Roman"/>
      <w:color w:val="000000"/>
      <w:lang w:eastAsia="ru-RU"/>
    </w:rPr>
  </w:style>
  <w:style w:type="paragraph" w:styleId="620" w:customStyle="1">
    <w:name w:val="font18"/>
    <w:basedOn w:val="598"/>
    <w:pPr>
      <w:spacing w:before="100" w:beforeAutospacing="1" w:after="100" w:afterAutospacing="1" w:line="240" w:lineRule="auto"/>
    </w:pPr>
    <w:rPr>
      <w:rFonts w:ascii="Calibri" w:hAnsi="Calibri" w:cs="Calibri" w:eastAsia="Times New Roman"/>
      <w:b/>
      <w:bCs/>
      <w:color w:val="000000"/>
      <w:sz w:val="20"/>
      <w:szCs w:val="20"/>
      <w:lang w:eastAsia="ru-RU"/>
    </w:rPr>
  </w:style>
  <w:style w:type="paragraph" w:styleId="621" w:customStyle="1">
    <w:name w:val="font19"/>
    <w:basedOn w:val="598"/>
    <w:pPr>
      <w:spacing w:before="100" w:beforeAutospacing="1" w:after="100" w:afterAutospacing="1" w:line="240" w:lineRule="auto"/>
    </w:pPr>
    <w:rPr>
      <w:rFonts w:ascii="Calibri" w:hAnsi="Calibri" w:cs="Calibri" w:eastAsia="Times New Roman"/>
      <w:b/>
      <w:bCs/>
      <w:sz w:val="20"/>
      <w:szCs w:val="20"/>
      <w:lang w:eastAsia="ru-RU"/>
    </w:rPr>
  </w:style>
  <w:style w:type="paragraph" w:styleId="622" w:customStyle="1">
    <w:name w:val="xl63"/>
    <w:basedOn w:val="598"/>
    <w:pPr>
      <w:spacing w:before="100" w:beforeAutospacing="1" w:after="100" w:afterAutospacing="1" w:line="240" w:lineRule="auto"/>
    </w:pPr>
    <w:rPr>
      <w:rFonts w:ascii="Calibri" w:hAnsi="Calibri" w:cs="Calibri" w:eastAsia="Times New Roman"/>
      <w:b/>
      <w:bCs/>
      <w:sz w:val="20"/>
      <w:szCs w:val="20"/>
      <w:lang w:eastAsia="ru-RU"/>
    </w:rPr>
  </w:style>
  <w:style w:type="paragraph" w:styleId="623" w:customStyle="1">
    <w:name w:val="xl64"/>
    <w:basedOn w:val="598"/>
    <w:pPr>
      <w:spacing w:before="100" w:beforeAutospacing="1" w:after="100" w:afterAutospacing="1" w:line="240" w:lineRule="auto"/>
    </w:pPr>
    <w:rPr>
      <w:rFonts w:ascii="Calibri" w:hAnsi="Calibri" w:cs="Calibri" w:eastAsia="Times New Roman"/>
      <w:sz w:val="20"/>
      <w:szCs w:val="20"/>
      <w:lang w:eastAsia="ru-RU"/>
    </w:rPr>
  </w:style>
  <w:style w:type="paragraph" w:styleId="624" w:customStyle="1">
    <w:name w:val="xl65"/>
    <w:basedOn w:val="598"/>
    <w:pPr>
      <w:spacing w:before="100" w:beforeAutospacing="1" w:after="100" w:afterAutospacing="1" w:line="240" w:lineRule="auto"/>
    </w:pPr>
    <w:rPr>
      <w:rFonts w:ascii="Calibri" w:hAnsi="Calibri" w:cs="Calibri" w:eastAsia="Times New Roman"/>
      <w:sz w:val="20"/>
      <w:szCs w:val="20"/>
      <w:lang w:eastAsia="ru-RU"/>
    </w:rPr>
  </w:style>
  <w:style w:type="paragraph" w:styleId="625" w:customStyle="1">
    <w:name w:val="xl66"/>
    <w:basedOn w:val="598"/>
    <w:pPr>
      <w:jc w:val="center"/>
      <w:spacing w:before="100" w:beforeAutospacing="1" w:after="100" w:afterAutospacing="1" w:line="240" w:lineRule="auto"/>
    </w:pPr>
    <w:rPr>
      <w:rFonts w:ascii="Calibri" w:hAnsi="Calibri" w:cs="Calibri" w:eastAsia="Times New Roman"/>
      <w:sz w:val="20"/>
      <w:szCs w:val="20"/>
      <w:lang w:eastAsia="ru-RU"/>
    </w:rPr>
  </w:style>
  <w:style w:type="paragraph" w:styleId="626" w:customStyle="1">
    <w:name w:val="xl67"/>
    <w:basedOn w:val="598"/>
    <w:pPr>
      <w:jc w:val="right"/>
      <w:spacing w:before="100" w:beforeAutospacing="1" w:after="100" w:afterAutospacing="1" w:line="240" w:lineRule="auto"/>
    </w:pPr>
    <w:rPr>
      <w:rFonts w:ascii="Times New Roman" w:hAnsi="Times New Roman" w:cs="Times New Roman" w:eastAsia="Times New Roman"/>
      <w:b/>
      <w:bCs/>
      <w:i/>
      <w:iCs/>
      <w:sz w:val="24"/>
      <w:szCs w:val="24"/>
      <w:lang w:eastAsia="ru-RU"/>
    </w:rPr>
  </w:style>
  <w:style w:type="paragraph" w:styleId="627" w:customStyle="1">
    <w:name w:val="xl68"/>
    <w:basedOn w:val="598"/>
    <w:pPr>
      <w:jc w:val="center"/>
      <w:spacing w:before="100" w:beforeAutospacing="1" w:after="100" w:afterAutospacing="1" w:line="240" w:lineRule="auto"/>
    </w:pPr>
    <w:rPr>
      <w:rFonts w:ascii="Calibri" w:hAnsi="Calibri" w:cs="Calibri" w:eastAsia="Times New Roman"/>
      <w:b/>
      <w:bCs/>
      <w:sz w:val="20"/>
      <w:szCs w:val="20"/>
      <w:lang w:eastAsia="ru-RU"/>
    </w:rPr>
  </w:style>
  <w:style w:type="paragraph" w:styleId="628" w:customStyle="1">
    <w:name w:val="xl69"/>
    <w:basedOn w:val="598"/>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b/>
      <w:bCs/>
      <w:sz w:val="20"/>
      <w:szCs w:val="20"/>
      <w:lang w:eastAsia="ru-RU"/>
    </w:rPr>
  </w:style>
  <w:style w:type="paragraph" w:styleId="629" w:customStyle="1">
    <w:name w:val="xl70"/>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b/>
      <w:bCs/>
      <w:sz w:val="20"/>
      <w:szCs w:val="20"/>
      <w:lang w:eastAsia="ru-RU"/>
    </w:rPr>
  </w:style>
  <w:style w:type="paragraph" w:styleId="630" w:customStyle="1">
    <w:name w:val="xl71"/>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1" w:customStyle="1">
    <w:name w:val="xl72"/>
    <w:basedOn w:val="598"/>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2" w:customStyle="1">
    <w:name w:val="xl73"/>
    <w:basedOn w:val="598"/>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3" w:customStyle="1">
    <w:name w:val="xl74"/>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4" w:customStyle="1">
    <w:name w:val="xl75"/>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5" w:customStyle="1">
    <w:name w:val="xl76"/>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6" w:customStyle="1">
    <w:name w:val="xl77"/>
    <w:basedOn w:val="598"/>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7" w:customStyle="1">
    <w:name w:val="xl78"/>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Calibri" w:hAnsi="Calibri" w:cs="Calibri" w:eastAsia="Times New Roman"/>
      <w:sz w:val="20"/>
      <w:szCs w:val="20"/>
      <w:lang w:eastAsia="ru-RU"/>
    </w:rPr>
  </w:style>
  <w:style w:type="paragraph" w:styleId="638" w:customStyle="1">
    <w:name w:val="xl79"/>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Times New Roman" w:hAnsi="Times New Roman" w:cs="Times New Roman" w:eastAsia="Times New Roman"/>
      <w:sz w:val="20"/>
      <w:szCs w:val="20"/>
      <w:lang w:eastAsia="ru-RU"/>
    </w:rPr>
  </w:style>
  <w:style w:type="paragraph" w:styleId="639" w:customStyle="1">
    <w:name w:val="xl80"/>
    <w:basedOn w:val="598"/>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Times New Roman" w:hAnsi="Times New Roman" w:cs="Times New Roman" w:eastAsia="Times New Roman"/>
      <w:sz w:val="20"/>
      <w:szCs w:val="20"/>
      <w:lang w:eastAsia="ru-RU"/>
    </w:rPr>
  </w:style>
  <w:style w:type="paragraph" w:styleId="640" w:customStyle="1">
    <w:name w:val="xl81"/>
    <w:basedOn w:val="598"/>
    <w:pP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Times New Roman" w:hAnsi="Times New Roman" w:cs="Times New Roman" w:eastAsia="Times New Roman"/>
      <w:sz w:val="24"/>
      <w:szCs w:val="24"/>
      <w:lang w:eastAsia="ru-RU"/>
    </w:rPr>
  </w:style>
  <w:style w:type="paragraph" w:styleId="641" w:customStyle="1">
    <w:name w:val="xl82"/>
    <w:basedOn w:val="598"/>
    <w:pPr>
      <w:jc w:val="center"/>
      <w:spacing w:before="100" w:beforeAutospacing="1" w:after="100" w:afterAutospacing="1" w:line="240" w:lineRule="auto"/>
    </w:pPr>
    <w:rPr>
      <w:rFonts w:ascii="Calibri" w:hAnsi="Calibri" w:cs="Calibri" w:eastAsia="Times New Roman"/>
      <w:sz w:val="20"/>
      <w:szCs w:val="20"/>
      <w:lang w:eastAsia="ru-RU"/>
    </w:rPr>
  </w:style>
  <w:style w:type="paragraph" w:styleId="642" w:customStyle="1">
    <w:name w:val="xl83"/>
    <w:basedOn w:val="598"/>
    <w:pPr>
      <w:spacing w:before="100" w:beforeAutospacing="1" w:after="100" w:afterAutospacing="1" w:line="240" w:lineRule="auto"/>
    </w:pPr>
    <w:rPr>
      <w:rFonts w:ascii="Times New Roman" w:hAnsi="Times New Roman" w:cs="Times New Roman" w:eastAsia="Times New Roman"/>
      <w:sz w:val="24"/>
      <w:szCs w:val="24"/>
      <w:lang w:eastAsia="ru-RU"/>
    </w:rPr>
  </w:style>
  <w:style w:type="paragraph" w:styleId="643" w:customStyle="1">
    <w:name w:val="xl84"/>
    <w:basedOn w:val="598"/>
    <w:pPr>
      <w:spacing w:before="100" w:beforeAutospacing="1" w:after="100" w:afterAutospacing="1" w:line="240" w:lineRule="auto"/>
    </w:pPr>
    <w:rPr>
      <w:rFonts w:ascii="Times New Roman" w:hAnsi="Times New Roman" w:cs="Times New Roman" w:eastAsia="Times New Roman"/>
      <w:sz w:val="20"/>
      <w:szCs w:val="20"/>
      <w:lang w:eastAsia="ru-RU"/>
    </w:rPr>
  </w:style>
  <w:style w:type="paragraph" w:styleId="644" w:customStyle="1">
    <w:name w:val="xl85"/>
    <w:basedOn w:val="598"/>
    <w:pPr>
      <w:jc w:val="center"/>
      <w:spacing w:before="100" w:beforeAutospacing="1" w:after="100" w:afterAutospacing="1" w:line="240" w:lineRule="auto"/>
    </w:pPr>
    <w:rPr>
      <w:rFonts w:ascii="Times New Roman" w:hAnsi="Times New Roman" w:cs="Times New Roman" w:eastAsia="Times New Roman"/>
      <w:sz w:val="20"/>
      <w:szCs w:val="20"/>
      <w:lang w:eastAsia="ru-RU"/>
    </w:rPr>
  </w:style>
  <w:style w:type="paragraph" w:styleId="645" w:customStyle="1">
    <w:name w:val="xl86"/>
    <w:basedOn w:val="598"/>
    <w:pPr>
      <w:jc w:val="center"/>
      <w:spacing w:before="100" w:beforeAutospacing="1" w:after="100" w:afterAutospacing="1" w:line="240" w:lineRule="auto"/>
      <w:pBdr>
        <w:bottom w:val="single" w:color="auto" w:sz="4" w:space="0"/>
      </w:pBdr>
    </w:pPr>
    <w:rPr>
      <w:rFonts w:ascii="Times New Roman" w:hAnsi="Times New Roman" w:cs="Times New Roman" w:eastAsia="Times New Roman"/>
      <w:b/>
      <w:bCs/>
      <w:sz w:val="24"/>
      <w:szCs w:val="24"/>
      <w:lang w:eastAsia="ru-RU"/>
    </w:rPr>
  </w:style>
  <w:style w:type="paragraph" w:styleId="646" w:customStyle="1">
    <w:name w:val="xl87"/>
    <w:basedOn w:val="598"/>
    <w:pPr>
      <w:spacing w:before="100" w:beforeAutospacing="1" w:after="100" w:afterAutospacing="1" w:line="240" w:lineRule="auto"/>
    </w:pPr>
    <w:rPr>
      <w:rFonts w:ascii="Times New Roman" w:hAnsi="Times New Roman" w:cs="Times New Roman" w:eastAsia="Times New Roman"/>
      <w:sz w:val="24"/>
      <w:szCs w:val="24"/>
      <w:lang w:eastAsia="ru-RU"/>
    </w:rPr>
  </w:style>
  <w:style w:type="paragraph" w:styleId="647">
    <w:name w:val="Normal (Web)"/>
    <w:basedOn w:val="598"/>
    <w:uiPriority w:val="99"/>
    <w:unhideWhenUsed/>
    <w:pPr>
      <w:spacing w:before="100" w:beforeAutospacing="1" w:after="100" w:afterAutospacing="1" w:line="240" w:lineRule="auto"/>
    </w:pPr>
    <w:rPr>
      <w:rFonts w:ascii="Times New Roman" w:hAnsi="Times New Roman" w:cs="Times New Roman" w:eastAsia="Times New Roman"/>
      <w:sz w:val="24"/>
      <w:szCs w:val="24"/>
      <w:lang w:eastAsia="ru-RU"/>
    </w:rPr>
  </w:style>
  <w:style w:type="character" w:styleId="648" w:customStyle="1">
    <w:name w:val="Заголовок 1 Знак"/>
    <w:basedOn w:val="600"/>
    <w:link w:val="599"/>
    <w:uiPriority w:val="9"/>
    <w:rPr>
      <w:rFonts w:ascii="Times New Roman" w:hAnsi="Times New Roman" w:cs="Times New Roman" w:eastAsia="Times New Roman"/>
      <w:b/>
      <w:bCs/>
      <w:sz w:val="48"/>
      <w:szCs w:val="48"/>
      <w:lang w:eastAsia="ru-RU"/>
    </w:rPr>
  </w:style>
  <w:style w:type="paragraph" w:styleId="649">
    <w:name w:val="List Paragraph"/>
    <w:basedOn w:val="598"/>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ustomXml" Target="../customXml/item1.xml"/><Relationship Id="rId9" Type="http://schemas.openxmlformats.org/officeDocument/2006/relationships/hyperlink" Target="http://10.61.42.188/kaz/docs/P2500000571" TargetMode="External"/><Relationship Id="rId997" Type="http://schemas.openxmlformats.org/officeDocument/2006/relationships/header" Target="header1.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E9F1E851-3587-4F04-8E81-E7246EF9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Карымсаков</dc:creator>
  <cp:keywords/>
  <dc:description/>
  <cp:lastModifiedBy>Алиева Гульжамал Мукитуллаевна</cp:lastModifiedBy>
  <cp:revision>170</cp:revision>
  <dcterms:created xsi:type="dcterms:W3CDTF">2025-09-18T06:45:00Z</dcterms:created>
  <dcterms:modified xsi:type="dcterms:W3CDTF">2025-11-28T12:18:10Z</dcterms:modified>
</cp:coreProperties>
</file>